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83" w:rsidRPr="00250543" w:rsidRDefault="003339A2" w:rsidP="00BF0EAF">
      <w:pPr>
        <w:pStyle w:val="a7"/>
        <w:jc w:val="center"/>
        <w:rPr>
          <w:rStyle w:val="2Impact105pt0pt"/>
          <w:rFonts w:ascii="Times New Roman" w:hAnsi="Times New Roman" w:cs="Times New Roman"/>
          <w:color w:val="auto"/>
          <w:sz w:val="32"/>
          <w:szCs w:val="32"/>
        </w:rPr>
      </w:pPr>
      <w:r w:rsidRPr="00F965A5">
        <w:rPr>
          <w:noProof/>
          <w:u w:val="single"/>
          <w:lang w:eastAsia="ru-RU"/>
        </w:rPr>
        <w:drawing>
          <wp:anchor distT="0" distB="0" distL="114300" distR="114300" simplePos="0" relativeHeight="251658240" behindDoc="1" locked="0" layoutInCell="1" allowOverlap="1">
            <wp:simplePos x="0" y="0"/>
            <wp:positionH relativeFrom="column">
              <wp:posOffset>-22225</wp:posOffset>
            </wp:positionH>
            <wp:positionV relativeFrom="paragraph">
              <wp:posOffset>-27305</wp:posOffset>
            </wp:positionV>
            <wp:extent cx="1322705" cy="1009650"/>
            <wp:effectExtent l="0" t="0" r="0" b="0"/>
            <wp:wrapTight wrapText="bothSides">
              <wp:wrapPolygon edited="0">
                <wp:start x="0" y="0"/>
                <wp:lineTo x="0" y="21192"/>
                <wp:lineTo x="21154" y="21192"/>
                <wp:lineTo x="21154" y="0"/>
                <wp:lineTo x="0" y="0"/>
              </wp:wrapPolygon>
            </wp:wrapTight>
            <wp:docPr id="4" name="Рисунок 4" descr="C:\Documents and Settings\User\Мои документы\Downloads\1478010954_17.03.2014_2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Мои документы\Downloads\1478010954_17.03.2014_2527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271" b="15389"/>
                    <a:stretch/>
                  </pic:blipFill>
                  <pic:spPr bwMode="auto">
                    <a:xfrm>
                      <a:off x="0" y="0"/>
                      <a:ext cx="1322705" cy="1009650"/>
                    </a:xfrm>
                    <a:prstGeom prst="rect">
                      <a:avLst/>
                    </a:prstGeom>
                    <a:noFill/>
                    <a:ln>
                      <a:noFill/>
                    </a:ln>
                    <a:extLst>
                      <a:ext uri="{53640926-AAD7-44D8-BBD7-CCE9431645EC}">
                        <a14:shadowObscured xmlns:a14="http://schemas.microsoft.com/office/drawing/2010/main"/>
                      </a:ext>
                    </a:extLst>
                  </pic:spPr>
                </pic:pic>
              </a:graphicData>
            </a:graphic>
          </wp:anchor>
        </w:drawing>
      </w:r>
      <w:r w:rsidRPr="00F965A5">
        <w:rPr>
          <w:rStyle w:val="2Impact105pt0pt"/>
          <w:rFonts w:ascii="Times New Roman" w:hAnsi="Times New Roman" w:cs="Times New Roman"/>
          <w:color w:val="auto"/>
          <w:sz w:val="32"/>
          <w:szCs w:val="32"/>
        </w:rPr>
        <w:t>Правовой календарь.</w:t>
      </w:r>
      <w:r w:rsidRPr="00F965A5">
        <w:rPr>
          <w:rStyle w:val="2Impact105pt0pt"/>
          <w:rFonts w:ascii="Times New Roman" w:hAnsi="Times New Roman" w:cs="Times New Roman"/>
          <w:color w:val="auto"/>
          <w:sz w:val="28"/>
          <w:szCs w:val="28"/>
        </w:rPr>
        <w:t xml:space="preserve"> </w:t>
      </w:r>
      <w:r w:rsidR="00A97ADD">
        <w:rPr>
          <w:rStyle w:val="2Impact105pt0pt"/>
          <w:rFonts w:ascii="Times New Roman" w:hAnsi="Times New Roman" w:cs="Times New Roman"/>
          <w:color w:val="auto"/>
          <w:sz w:val="32"/>
          <w:szCs w:val="32"/>
        </w:rPr>
        <w:t>МАРТ</w:t>
      </w:r>
      <w:r w:rsidR="003D78ED">
        <w:rPr>
          <w:rStyle w:val="2Impact105pt0pt"/>
          <w:rFonts w:ascii="Times New Roman" w:hAnsi="Times New Roman" w:cs="Times New Roman"/>
          <w:color w:val="auto"/>
          <w:sz w:val="32"/>
          <w:szCs w:val="32"/>
        </w:rPr>
        <w:t xml:space="preserve"> 2025</w:t>
      </w:r>
      <w:r w:rsidRPr="00F965A5">
        <w:rPr>
          <w:rStyle w:val="2Impact105pt0pt"/>
          <w:rFonts w:ascii="Times New Roman" w:hAnsi="Times New Roman" w:cs="Times New Roman"/>
          <w:color w:val="auto"/>
          <w:sz w:val="32"/>
          <w:szCs w:val="32"/>
        </w:rPr>
        <w:t xml:space="preserve"> год</w:t>
      </w:r>
      <w:r w:rsidR="00031C3D" w:rsidRPr="00F965A5">
        <w:rPr>
          <w:rStyle w:val="2Impact105pt0pt"/>
          <w:rFonts w:ascii="Times New Roman" w:hAnsi="Times New Roman" w:cs="Times New Roman"/>
          <w:color w:val="auto"/>
          <w:sz w:val="32"/>
          <w:szCs w:val="32"/>
        </w:rPr>
        <w:t>.</w:t>
      </w:r>
    </w:p>
    <w:p w:rsidR="00BF0EAF" w:rsidRPr="00522EA2" w:rsidRDefault="00BF0EAF" w:rsidP="00522EA2">
      <w:pPr>
        <w:pStyle w:val="a7"/>
        <w:jc w:val="center"/>
        <w:rPr>
          <w:rFonts w:ascii="Times New Roman" w:hAnsi="Times New Roman" w:cs="Times New Roman"/>
          <w:b/>
          <w:sz w:val="28"/>
          <w:szCs w:val="28"/>
        </w:rPr>
      </w:pPr>
    </w:p>
    <w:p w:rsidR="00A97ADD" w:rsidRPr="00A97ADD" w:rsidRDefault="00A97ADD" w:rsidP="00A97ADD">
      <w:pPr>
        <w:pStyle w:val="a7"/>
        <w:jc w:val="center"/>
        <w:rPr>
          <w:rFonts w:ascii="Times New Roman" w:hAnsi="Times New Roman" w:cs="Times New Roman"/>
          <w:b/>
          <w:sz w:val="24"/>
          <w:szCs w:val="24"/>
        </w:rPr>
      </w:pPr>
      <w:proofErr w:type="spellStart"/>
      <w:r w:rsidRPr="00A97ADD">
        <w:rPr>
          <w:rFonts w:ascii="Times New Roman" w:hAnsi="Times New Roman" w:cs="Times New Roman"/>
          <w:b/>
          <w:sz w:val="24"/>
          <w:szCs w:val="24"/>
        </w:rPr>
        <w:t>Самозапрет</w:t>
      </w:r>
      <w:proofErr w:type="spellEnd"/>
      <w:r w:rsidRPr="00A97ADD">
        <w:rPr>
          <w:rFonts w:ascii="Times New Roman" w:hAnsi="Times New Roman" w:cs="Times New Roman"/>
          <w:b/>
          <w:sz w:val="24"/>
          <w:szCs w:val="24"/>
        </w:rPr>
        <w:t xml:space="preserve"> на выдачу кредитов</w:t>
      </w:r>
    </w:p>
    <w:p w:rsidR="00A97ADD" w:rsidRPr="00A97ADD" w:rsidRDefault="00A97ADD" w:rsidP="00A97ADD">
      <w:pPr>
        <w:pStyle w:val="a7"/>
        <w:jc w:val="both"/>
        <w:rPr>
          <w:rFonts w:ascii="Times New Roman" w:hAnsi="Times New Roman" w:cs="Times New Roman"/>
          <w:sz w:val="24"/>
          <w:szCs w:val="24"/>
        </w:rPr>
      </w:pPr>
      <w:r w:rsidRPr="00A97ADD">
        <w:rPr>
          <w:rFonts w:ascii="Times New Roman" w:hAnsi="Times New Roman" w:cs="Times New Roman"/>
          <w:sz w:val="24"/>
          <w:szCs w:val="24"/>
        </w:rPr>
        <w:t>С 1 марта 2025 года россияне</w:t>
      </w:r>
      <w:r w:rsidR="00357793">
        <w:rPr>
          <w:rFonts w:ascii="Times New Roman" w:hAnsi="Times New Roman" w:cs="Times New Roman"/>
          <w:sz w:val="24"/>
          <w:szCs w:val="24"/>
        </w:rPr>
        <w:t xml:space="preserve"> смогут установить</w:t>
      </w:r>
      <w:r w:rsidRPr="00A97ADD">
        <w:rPr>
          <w:rFonts w:ascii="Times New Roman" w:hAnsi="Times New Roman" w:cs="Times New Roman"/>
          <w:sz w:val="24"/>
          <w:szCs w:val="24"/>
        </w:rPr>
        <w:t> </w:t>
      </w:r>
      <w:r w:rsidR="00357793" w:rsidRPr="00A97ADD">
        <w:rPr>
          <w:rFonts w:ascii="Times New Roman" w:hAnsi="Times New Roman" w:cs="Times New Roman"/>
          <w:sz w:val="24"/>
          <w:szCs w:val="24"/>
        </w:rPr>
        <w:t xml:space="preserve"> </w:t>
      </w:r>
      <w:r w:rsidRPr="00A97ADD">
        <w:rPr>
          <w:rFonts w:ascii="Times New Roman" w:hAnsi="Times New Roman" w:cs="Times New Roman"/>
          <w:sz w:val="24"/>
          <w:szCs w:val="24"/>
        </w:rPr>
        <w:t>запрет на выдачу кредитов не только в своём банке, но и во всех банках и </w:t>
      </w:r>
      <w:proofErr w:type="spellStart"/>
      <w:r w:rsidRPr="00A97ADD">
        <w:rPr>
          <w:rFonts w:ascii="Times New Roman" w:hAnsi="Times New Roman" w:cs="Times New Roman"/>
          <w:sz w:val="24"/>
          <w:szCs w:val="24"/>
        </w:rPr>
        <w:t>микрофинансовых</w:t>
      </w:r>
      <w:proofErr w:type="spellEnd"/>
      <w:r w:rsidRPr="00A97ADD">
        <w:rPr>
          <w:rFonts w:ascii="Times New Roman" w:hAnsi="Times New Roman" w:cs="Times New Roman"/>
          <w:sz w:val="24"/>
          <w:szCs w:val="24"/>
        </w:rPr>
        <w:t xml:space="preserve"> организациях страны. Это</w:t>
      </w:r>
      <w:r w:rsidR="00357793">
        <w:rPr>
          <w:rFonts w:ascii="Times New Roman" w:hAnsi="Times New Roman" w:cs="Times New Roman"/>
          <w:sz w:val="24"/>
          <w:szCs w:val="24"/>
        </w:rPr>
        <w:t xml:space="preserve"> касается</w:t>
      </w:r>
      <w:r w:rsidRPr="00A97ADD">
        <w:rPr>
          <w:rFonts w:ascii="Times New Roman" w:hAnsi="Times New Roman" w:cs="Times New Roman"/>
          <w:sz w:val="24"/>
          <w:szCs w:val="24"/>
        </w:rPr>
        <w:t> как дистанционных заявок через приложения банков, так и очных заявок. Нововведение поможет защититься от мошенников и предотвратить нежелательные всплески кредитной активности.</w:t>
      </w:r>
    </w:p>
    <w:p w:rsidR="00A97ADD" w:rsidRPr="00A97ADD" w:rsidRDefault="00A97ADD" w:rsidP="00A97ADD">
      <w:pPr>
        <w:pStyle w:val="a7"/>
        <w:jc w:val="both"/>
        <w:rPr>
          <w:rFonts w:ascii="Times New Roman" w:hAnsi="Times New Roman" w:cs="Times New Roman"/>
          <w:sz w:val="24"/>
          <w:szCs w:val="24"/>
        </w:rPr>
      </w:pPr>
      <w:r w:rsidRPr="00A97ADD">
        <w:rPr>
          <w:rFonts w:ascii="Times New Roman" w:hAnsi="Times New Roman" w:cs="Times New Roman"/>
          <w:sz w:val="24"/>
          <w:szCs w:val="24"/>
        </w:rPr>
        <w:t>Запрет на выдачу кредитов можно будет зафиксировать в своей кредитной истории через портал «</w:t>
      </w:r>
      <w:proofErr w:type="spellStart"/>
      <w:r w:rsidRPr="00A97ADD">
        <w:rPr>
          <w:rFonts w:ascii="Times New Roman" w:hAnsi="Times New Roman" w:cs="Times New Roman"/>
          <w:sz w:val="24"/>
          <w:szCs w:val="24"/>
        </w:rPr>
        <w:t>Госуслуги</w:t>
      </w:r>
      <w:proofErr w:type="spellEnd"/>
      <w:r w:rsidRPr="00A97ADD">
        <w:rPr>
          <w:rFonts w:ascii="Times New Roman" w:hAnsi="Times New Roman" w:cs="Times New Roman"/>
          <w:sz w:val="24"/>
          <w:szCs w:val="24"/>
        </w:rPr>
        <w:t>» с помощью типового заявления. Позже (в период с марта по сентябрь 2025 года) такая возможность появится и в многофункциональных центрах (МФЦ).</w:t>
      </w:r>
    </w:p>
    <w:p w:rsidR="00A97ADD" w:rsidRDefault="00A97ADD" w:rsidP="00A97ADD">
      <w:pPr>
        <w:pStyle w:val="a7"/>
        <w:jc w:val="both"/>
        <w:rPr>
          <w:rFonts w:ascii="Times New Roman" w:hAnsi="Times New Roman" w:cs="Times New Roman"/>
          <w:sz w:val="24"/>
          <w:szCs w:val="24"/>
        </w:rPr>
      </w:pPr>
      <w:r w:rsidRPr="00A97ADD">
        <w:rPr>
          <w:rFonts w:ascii="Times New Roman" w:hAnsi="Times New Roman" w:cs="Times New Roman"/>
          <w:sz w:val="24"/>
          <w:szCs w:val="24"/>
        </w:rPr>
        <w:t xml:space="preserve">Установить </w:t>
      </w:r>
      <w:proofErr w:type="spellStart"/>
      <w:r w:rsidRPr="00A97ADD">
        <w:rPr>
          <w:rFonts w:ascii="Times New Roman" w:hAnsi="Times New Roman" w:cs="Times New Roman"/>
          <w:sz w:val="24"/>
          <w:szCs w:val="24"/>
        </w:rPr>
        <w:t>самозапрет</w:t>
      </w:r>
      <w:proofErr w:type="spellEnd"/>
      <w:r w:rsidRPr="00A97ADD">
        <w:rPr>
          <w:rFonts w:ascii="Times New Roman" w:hAnsi="Times New Roman" w:cs="Times New Roman"/>
          <w:sz w:val="24"/>
          <w:szCs w:val="24"/>
        </w:rPr>
        <w:t xml:space="preserve"> на кредиты можно бесплатно, и он будет передан в квалифицированные бюро кредитных историй, а они, в свою очередь, будут передавать информацию банкам и МФО. </w:t>
      </w:r>
      <w:proofErr w:type="spellStart"/>
      <w:r w:rsidRPr="00A97ADD">
        <w:rPr>
          <w:rFonts w:ascii="Times New Roman" w:hAnsi="Times New Roman" w:cs="Times New Roman"/>
          <w:sz w:val="24"/>
          <w:szCs w:val="24"/>
        </w:rPr>
        <w:t>Самозапрет</w:t>
      </w:r>
      <w:proofErr w:type="spellEnd"/>
      <w:r w:rsidRPr="00A97ADD">
        <w:rPr>
          <w:rFonts w:ascii="Times New Roman" w:hAnsi="Times New Roman" w:cs="Times New Roman"/>
          <w:sz w:val="24"/>
          <w:szCs w:val="24"/>
        </w:rPr>
        <w:t xml:space="preserve"> не повлияет на кредитный рейтинг заёмщика.</w:t>
      </w:r>
    </w:p>
    <w:p w:rsidR="006A09D6" w:rsidRPr="00357793" w:rsidRDefault="006A09D6" w:rsidP="006A09D6">
      <w:pPr>
        <w:pStyle w:val="a7"/>
        <w:jc w:val="center"/>
        <w:rPr>
          <w:rFonts w:ascii="Times New Roman" w:hAnsi="Times New Roman" w:cs="Times New Roman"/>
          <w:b/>
          <w:sz w:val="24"/>
          <w:szCs w:val="24"/>
        </w:rPr>
      </w:pPr>
      <w:r w:rsidRPr="00357793">
        <w:rPr>
          <w:rFonts w:ascii="Times New Roman" w:hAnsi="Times New Roman" w:cs="Times New Roman"/>
          <w:b/>
          <w:sz w:val="24"/>
          <w:szCs w:val="24"/>
        </w:rPr>
        <w:t>Прибавка к военной пенсии с 1 марта 2025 года</w:t>
      </w:r>
    </w:p>
    <w:p w:rsidR="006A09D6" w:rsidRPr="00357793" w:rsidRDefault="006A09D6" w:rsidP="006A09D6">
      <w:pPr>
        <w:pStyle w:val="a7"/>
        <w:jc w:val="both"/>
        <w:rPr>
          <w:rFonts w:ascii="Times New Roman" w:hAnsi="Times New Roman" w:cs="Times New Roman"/>
          <w:b/>
          <w:sz w:val="24"/>
          <w:szCs w:val="24"/>
        </w:rPr>
      </w:pPr>
      <w:r w:rsidRPr="00357793">
        <w:rPr>
          <w:rFonts w:ascii="Times New Roman" w:hAnsi="Times New Roman" w:cs="Times New Roman"/>
          <w:sz w:val="24"/>
          <w:szCs w:val="24"/>
        </w:rPr>
        <w:t>Военные пенсионеры</w:t>
      </w:r>
      <w:r>
        <w:rPr>
          <w:rFonts w:ascii="Times New Roman" w:hAnsi="Times New Roman" w:cs="Times New Roman"/>
          <w:sz w:val="24"/>
          <w:szCs w:val="24"/>
        </w:rPr>
        <w:t xml:space="preserve"> получат</w:t>
      </w:r>
      <w:r w:rsidRPr="00357793">
        <w:rPr>
          <w:rFonts w:ascii="Times New Roman" w:hAnsi="Times New Roman" w:cs="Times New Roman"/>
          <w:sz w:val="24"/>
          <w:szCs w:val="24"/>
        </w:rPr>
        <w:t> прибавку к пенсии: с 1 марта 2025 года выплаты увеличатся на 9,5% с учётом реального уровня инфляции. После повышения средняя военная пенсия составит 43 тысячи ₽.</w:t>
      </w:r>
      <w:r>
        <w:rPr>
          <w:rFonts w:ascii="Times New Roman" w:hAnsi="Times New Roman" w:cs="Times New Roman"/>
          <w:sz w:val="24"/>
          <w:szCs w:val="24"/>
        </w:rPr>
        <w:t xml:space="preserve"> </w:t>
      </w:r>
      <w:r w:rsidRPr="00357793">
        <w:rPr>
          <w:rStyle w:val="a3"/>
          <w:rFonts w:ascii="Times New Roman" w:hAnsi="Times New Roman" w:cs="Times New Roman"/>
          <w:b w:val="0"/>
          <w:color w:val="142438"/>
          <w:sz w:val="24"/>
          <w:szCs w:val="24"/>
          <w:bdr w:val="none" w:sz="0" w:space="0" w:color="auto" w:frame="1"/>
        </w:rPr>
        <w:t>Дополнительные суммы за январь и февраль перечислят вместе с мартовской пенсией.</w:t>
      </w:r>
      <w:bookmarkStart w:id="0" w:name="_GoBack"/>
      <w:bookmarkEnd w:id="0"/>
    </w:p>
    <w:p w:rsidR="00A97ADD" w:rsidRPr="00A97ADD" w:rsidRDefault="00A97ADD" w:rsidP="00A97ADD">
      <w:pPr>
        <w:pStyle w:val="a7"/>
        <w:jc w:val="center"/>
        <w:rPr>
          <w:rFonts w:ascii="Times New Roman" w:hAnsi="Times New Roman" w:cs="Times New Roman"/>
          <w:b/>
          <w:sz w:val="24"/>
          <w:szCs w:val="24"/>
        </w:rPr>
      </w:pPr>
      <w:r w:rsidRPr="00A97ADD">
        <w:rPr>
          <w:rFonts w:ascii="Times New Roman" w:hAnsi="Times New Roman" w:cs="Times New Roman"/>
          <w:b/>
          <w:sz w:val="24"/>
          <w:szCs w:val="24"/>
        </w:rPr>
        <w:t>Межевание земли до продажи</w:t>
      </w:r>
    </w:p>
    <w:p w:rsidR="00A97ADD" w:rsidRPr="00A97ADD" w:rsidRDefault="00A97ADD" w:rsidP="00A97ADD">
      <w:pPr>
        <w:pStyle w:val="a7"/>
        <w:jc w:val="both"/>
        <w:rPr>
          <w:rFonts w:ascii="Times New Roman" w:hAnsi="Times New Roman" w:cs="Times New Roman"/>
          <w:sz w:val="24"/>
          <w:szCs w:val="24"/>
        </w:rPr>
      </w:pPr>
      <w:r w:rsidRPr="00A97ADD">
        <w:rPr>
          <w:rFonts w:ascii="Times New Roman" w:hAnsi="Times New Roman" w:cs="Times New Roman"/>
          <w:sz w:val="24"/>
          <w:szCs w:val="24"/>
        </w:rPr>
        <w:t>С 1 марта 2025 года сделки с земельными участками </w:t>
      </w:r>
      <w:r w:rsidR="00357793">
        <w:rPr>
          <w:rFonts w:ascii="Times New Roman" w:hAnsi="Times New Roman" w:cs="Times New Roman"/>
          <w:sz w:val="24"/>
          <w:szCs w:val="24"/>
        </w:rPr>
        <w:t>не будут регистрироваться,</w:t>
      </w:r>
      <w:r w:rsidRPr="00A97ADD">
        <w:rPr>
          <w:rFonts w:ascii="Times New Roman" w:hAnsi="Times New Roman" w:cs="Times New Roman"/>
          <w:sz w:val="24"/>
          <w:szCs w:val="24"/>
        </w:rPr>
        <w:t xml:space="preserve"> если в Едином государственном реестре недвижимости (ЕГРН) отсутствуют данные о границах участка. Также нельзя будет такой участок поставить на кадастровый учёт или оформить права на здания, сооружения или недостроенные объекты, расположенные на нём. Новые правила не зависят от категории земельного участка или вида его разрешённого использования.</w:t>
      </w:r>
    </w:p>
    <w:p w:rsidR="00A97ADD" w:rsidRDefault="00A97ADD" w:rsidP="00A97ADD">
      <w:pPr>
        <w:pStyle w:val="a7"/>
        <w:jc w:val="both"/>
        <w:rPr>
          <w:rFonts w:ascii="Times New Roman" w:hAnsi="Times New Roman" w:cs="Times New Roman"/>
          <w:sz w:val="24"/>
          <w:szCs w:val="24"/>
        </w:rPr>
      </w:pPr>
      <w:r w:rsidRPr="00A97ADD">
        <w:rPr>
          <w:rFonts w:ascii="Times New Roman" w:hAnsi="Times New Roman" w:cs="Times New Roman"/>
          <w:sz w:val="24"/>
          <w:szCs w:val="24"/>
        </w:rPr>
        <w:t xml:space="preserve">Чтобы убедиться, что границы участка внесены в ЕГРН, можно проверить это в выписке из реестра или на публичной кадастровой карте </w:t>
      </w:r>
      <w:proofErr w:type="spellStart"/>
      <w:r w:rsidRPr="00A97ADD">
        <w:rPr>
          <w:rFonts w:ascii="Times New Roman" w:hAnsi="Times New Roman" w:cs="Times New Roman"/>
          <w:sz w:val="24"/>
          <w:szCs w:val="24"/>
        </w:rPr>
        <w:t>Росреестра</w:t>
      </w:r>
      <w:proofErr w:type="spellEnd"/>
      <w:r w:rsidRPr="00A97ADD">
        <w:rPr>
          <w:rFonts w:ascii="Times New Roman" w:hAnsi="Times New Roman" w:cs="Times New Roman"/>
          <w:sz w:val="24"/>
          <w:szCs w:val="24"/>
        </w:rPr>
        <w:t> — эта информация доступна всем желающим бесплатно. Если границы не внесены, необходимо заказать межевой план у кадастрового инженера и внести сведения о границах в ЕГРН через МФЦ.</w:t>
      </w:r>
    </w:p>
    <w:p w:rsidR="00357793" w:rsidRPr="00357793" w:rsidRDefault="00357793" w:rsidP="00357793">
      <w:pPr>
        <w:pStyle w:val="a7"/>
        <w:jc w:val="center"/>
        <w:rPr>
          <w:rFonts w:ascii="Times New Roman" w:hAnsi="Times New Roman" w:cs="Times New Roman"/>
          <w:b/>
          <w:sz w:val="24"/>
          <w:szCs w:val="24"/>
        </w:rPr>
      </w:pPr>
      <w:r w:rsidRPr="00357793">
        <w:rPr>
          <w:rFonts w:ascii="Times New Roman" w:hAnsi="Times New Roman" w:cs="Times New Roman"/>
          <w:b/>
          <w:sz w:val="24"/>
          <w:szCs w:val="24"/>
        </w:rPr>
        <w:t>Обязательная регистрация частных домов</w:t>
      </w:r>
    </w:p>
    <w:p w:rsidR="00357793" w:rsidRPr="00357793" w:rsidRDefault="00357793" w:rsidP="00357793">
      <w:pPr>
        <w:pStyle w:val="a7"/>
        <w:jc w:val="both"/>
        <w:rPr>
          <w:rFonts w:ascii="Times New Roman" w:hAnsi="Times New Roman" w:cs="Times New Roman"/>
          <w:sz w:val="24"/>
          <w:szCs w:val="24"/>
        </w:rPr>
      </w:pPr>
      <w:r w:rsidRPr="00357793">
        <w:rPr>
          <w:rFonts w:ascii="Times New Roman" w:hAnsi="Times New Roman" w:cs="Times New Roman"/>
          <w:sz w:val="24"/>
          <w:szCs w:val="24"/>
        </w:rPr>
        <w:t>С марта 2025 года оформлять индивидуальные жилые дома</w:t>
      </w:r>
      <w:r>
        <w:rPr>
          <w:rFonts w:ascii="Times New Roman" w:hAnsi="Times New Roman" w:cs="Times New Roman"/>
          <w:sz w:val="24"/>
          <w:szCs w:val="24"/>
        </w:rPr>
        <w:t xml:space="preserve"> нужно будет</w:t>
      </w:r>
      <w:r w:rsidRPr="00357793">
        <w:rPr>
          <w:rFonts w:ascii="Times New Roman" w:hAnsi="Times New Roman" w:cs="Times New Roman"/>
          <w:sz w:val="24"/>
          <w:szCs w:val="24"/>
        </w:rPr>
        <w:t>  сразу после завершения строительства. Ранее регистрация зданий и сооружений на кадастровом учёте не была обязательной.</w:t>
      </w:r>
    </w:p>
    <w:p w:rsidR="00357793" w:rsidRPr="00357793" w:rsidRDefault="00357793" w:rsidP="00357793">
      <w:pPr>
        <w:pStyle w:val="a7"/>
        <w:jc w:val="both"/>
        <w:rPr>
          <w:rFonts w:ascii="Times New Roman" w:hAnsi="Times New Roman" w:cs="Times New Roman"/>
          <w:sz w:val="24"/>
          <w:szCs w:val="24"/>
        </w:rPr>
      </w:pPr>
      <w:r w:rsidRPr="00357793">
        <w:rPr>
          <w:rFonts w:ascii="Times New Roman" w:hAnsi="Times New Roman" w:cs="Times New Roman"/>
          <w:sz w:val="24"/>
          <w:szCs w:val="24"/>
        </w:rPr>
        <w:t>Кроме того, эксплуатация зданий должна соответствовать их целевому назначению и разрешённому использованию земельных участков. Это исключит случаи, когда на участке, предназначенном для частного дома, могут появиться, например, гостиницы или автомойки.</w:t>
      </w:r>
    </w:p>
    <w:p w:rsidR="00357793" w:rsidRPr="00A97ADD" w:rsidRDefault="00357793" w:rsidP="00A97ADD">
      <w:pPr>
        <w:pStyle w:val="a7"/>
        <w:jc w:val="both"/>
        <w:rPr>
          <w:rFonts w:ascii="Times New Roman" w:hAnsi="Times New Roman" w:cs="Times New Roman"/>
          <w:sz w:val="24"/>
          <w:szCs w:val="24"/>
        </w:rPr>
      </w:pPr>
      <w:r w:rsidRPr="00357793">
        <w:rPr>
          <w:rFonts w:ascii="Times New Roman" w:hAnsi="Times New Roman" w:cs="Times New Roman"/>
          <w:sz w:val="24"/>
          <w:szCs w:val="24"/>
        </w:rPr>
        <w:t>Ещё одно изменение: теперь собственники зданий и сооружений, а также помещений и </w:t>
      </w:r>
      <w:proofErr w:type="spellStart"/>
      <w:r w:rsidRPr="00357793">
        <w:rPr>
          <w:rFonts w:ascii="Times New Roman" w:hAnsi="Times New Roman" w:cs="Times New Roman"/>
          <w:sz w:val="24"/>
          <w:szCs w:val="24"/>
        </w:rPr>
        <w:t>машино</w:t>
      </w:r>
      <w:proofErr w:type="spellEnd"/>
      <w:r w:rsidRPr="00357793">
        <w:rPr>
          <w:rFonts w:ascii="Times New Roman" w:hAnsi="Times New Roman" w:cs="Times New Roman"/>
          <w:sz w:val="24"/>
          <w:szCs w:val="24"/>
        </w:rPr>
        <w:t>-мест в этих зданиях обязаны оформлять права собственности или аренды на участки, на которых эти здания расположены, если эти участки ранее находились в государственной или муниципальной собственности.</w:t>
      </w:r>
    </w:p>
    <w:p w:rsidR="00A97ADD" w:rsidRPr="00A97ADD" w:rsidRDefault="00A97ADD" w:rsidP="00A97ADD">
      <w:pPr>
        <w:pStyle w:val="a7"/>
        <w:jc w:val="center"/>
        <w:rPr>
          <w:rFonts w:ascii="Times New Roman" w:hAnsi="Times New Roman" w:cs="Times New Roman"/>
          <w:b/>
          <w:sz w:val="24"/>
          <w:szCs w:val="24"/>
        </w:rPr>
      </w:pPr>
      <w:r w:rsidRPr="00A97ADD">
        <w:rPr>
          <w:rFonts w:ascii="Times New Roman" w:hAnsi="Times New Roman" w:cs="Times New Roman"/>
          <w:b/>
          <w:sz w:val="24"/>
          <w:szCs w:val="24"/>
        </w:rPr>
        <w:t>Никаких энергетиков и зажигалок для подростков</w:t>
      </w:r>
    </w:p>
    <w:p w:rsidR="00A97ADD" w:rsidRPr="00A97ADD" w:rsidRDefault="00A97ADD" w:rsidP="00A97ADD">
      <w:pPr>
        <w:pStyle w:val="a7"/>
        <w:jc w:val="both"/>
        <w:rPr>
          <w:rFonts w:ascii="Times New Roman" w:hAnsi="Times New Roman" w:cs="Times New Roman"/>
          <w:sz w:val="24"/>
          <w:szCs w:val="24"/>
        </w:rPr>
      </w:pPr>
      <w:r w:rsidRPr="00A97ADD">
        <w:rPr>
          <w:rFonts w:ascii="Times New Roman" w:hAnsi="Times New Roman" w:cs="Times New Roman"/>
          <w:sz w:val="24"/>
          <w:szCs w:val="24"/>
        </w:rPr>
        <w:t>С 1 марта 2025 года вступают в силу новые правила, касающиеся продажи</w:t>
      </w:r>
      <w:r w:rsidR="00357793">
        <w:rPr>
          <w:rFonts w:ascii="Times New Roman" w:hAnsi="Times New Roman" w:cs="Times New Roman"/>
          <w:sz w:val="24"/>
          <w:szCs w:val="24"/>
        </w:rPr>
        <w:t xml:space="preserve"> энергетических напитков и бытовых зажигалок,</w:t>
      </w:r>
      <w:r w:rsidRPr="00A97ADD">
        <w:rPr>
          <w:rFonts w:ascii="Times New Roman" w:hAnsi="Times New Roman" w:cs="Times New Roman"/>
          <w:sz w:val="24"/>
          <w:szCs w:val="24"/>
        </w:rPr>
        <w:t>  которые будут аналогичны правилам контроля продажи алкоголя. Теперь эти товары нельзя будет продавать несовершеннолетним.</w:t>
      </w:r>
    </w:p>
    <w:p w:rsidR="00A97ADD" w:rsidRPr="00A97ADD" w:rsidRDefault="00A97ADD" w:rsidP="00A97ADD">
      <w:pPr>
        <w:pStyle w:val="a7"/>
        <w:jc w:val="both"/>
        <w:rPr>
          <w:rFonts w:ascii="Times New Roman" w:hAnsi="Times New Roman" w:cs="Times New Roman"/>
          <w:sz w:val="24"/>
          <w:szCs w:val="24"/>
        </w:rPr>
      </w:pPr>
      <w:r w:rsidRPr="00A97ADD">
        <w:rPr>
          <w:rFonts w:ascii="Times New Roman" w:hAnsi="Times New Roman" w:cs="Times New Roman"/>
          <w:sz w:val="24"/>
          <w:szCs w:val="24"/>
        </w:rPr>
        <w:t>Продавцы обязаны будут тщательно следить за возрастом своих покупателей. Если у кассира возникают сомнения в возрасте покупателя, он обязан будет отказать в продаже, если тот не </w:t>
      </w:r>
      <w:proofErr w:type="gramStart"/>
      <w:r w:rsidRPr="00A97ADD">
        <w:rPr>
          <w:rFonts w:ascii="Times New Roman" w:hAnsi="Times New Roman" w:cs="Times New Roman"/>
          <w:sz w:val="24"/>
          <w:szCs w:val="24"/>
        </w:rPr>
        <w:t>предоставит документ</w:t>
      </w:r>
      <w:proofErr w:type="gramEnd"/>
      <w:r w:rsidRPr="00A97ADD">
        <w:rPr>
          <w:rFonts w:ascii="Times New Roman" w:hAnsi="Times New Roman" w:cs="Times New Roman"/>
          <w:sz w:val="24"/>
          <w:szCs w:val="24"/>
        </w:rPr>
        <w:t>, подтверждающий совершеннолетие.</w:t>
      </w:r>
    </w:p>
    <w:p w:rsidR="00A97ADD" w:rsidRPr="00A97ADD" w:rsidRDefault="00A97ADD" w:rsidP="00A97ADD">
      <w:pPr>
        <w:pStyle w:val="a7"/>
        <w:jc w:val="both"/>
        <w:rPr>
          <w:rFonts w:ascii="Times New Roman" w:hAnsi="Times New Roman" w:cs="Times New Roman"/>
          <w:sz w:val="24"/>
          <w:szCs w:val="24"/>
        </w:rPr>
      </w:pPr>
      <w:r w:rsidRPr="00A97ADD">
        <w:rPr>
          <w:rFonts w:ascii="Times New Roman" w:hAnsi="Times New Roman" w:cs="Times New Roman"/>
          <w:sz w:val="24"/>
          <w:szCs w:val="24"/>
        </w:rPr>
        <w:t>Энергетические напитки содержат высокие уровни кофеина и других стимуляторов, которые могут негативно влиять на здоровье, особенно на развивающийся организм. В свою очередь, бытовые зажигалки могут представлять опасность, особенно в руках детей и подростков, способствуя несчастным случаям и пожарам.</w:t>
      </w:r>
    </w:p>
    <w:p w:rsidR="00357793" w:rsidRDefault="00357793" w:rsidP="00BF0EAF">
      <w:pPr>
        <w:spacing w:before="240" w:after="0" w:line="220" w:lineRule="atLeast"/>
        <w:jc w:val="both"/>
        <w:rPr>
          <w:rFonts w:ascii="Times New Roman" w:hAnsi="Times New Roman" w:cs="Times New Roman"/>
          <w:i/>
          <w:sz w:val="24"/>
          <w:szCs w:val="24"/>
          <w:u w:val="single"/>
        </w:rPr>
      </w:pPr>
    </w:p>
    <w:p w:rsidR="0037712C" w:rsidRPr="006D7015" w:rsidRDefault="0037712C" w:rsidP="00BF0EAF">
      <w:pPr>
        <w:spacing w:before="240" w:after="0" w:line="220" w:lineRule="atLeast"/>
        <w:jc w:val="both"/>
        <w:rPr>
          <w:rFonts w:ascii="Times New Roman" w:hAnsi="Times New Roman" w:cs="Times New Roman"/>
          <w:i/>
          <w:sz w:val="24"/>
          <w:szCs w:val="24"/>
          <w:u w:val="single"/>
        </w:rPr>
      </w:pPr>
      <w:r w:rsidRPr="006D7015">
        <w:rPr>
          <w:rFonts w:ascii="Times New Roman" w:hAnsi="Times New Roman" w:cs="Times New Roman"/>
          <w:i/>
          <w:sz w:val="24"/>
          <w:szCs w:val="24"/>
          <w:u w:val="single"/>
        </w:rPr>
        <w:t>Информация подготовлена на основе:</w:t>
      </w:r>
      <w:r w:rsidR="00BF0EAF" w:rsidRPr="006D7015">
        <w:rPr>
          <w:rFonts w:ascii="Times New Roman" w:hAnsi="Times New Roman" w:cs="Times New Roman"/>
          <w:i/>
          <w:sz w:val="24"/>
          <w:szCs w:val="24"/>
          <w:u w:val="single"/>
        </w:rPr>
        <w:t xml:space="preserve"> </w:t>
      </w:r>
      <w:r w:rsidRPr="006D7015">
        <w:rPr>
          <w:rFonts w:ascii="Times New Roman" w:hAnsi="Times New Roman" w:cs="Times New Roman"/>
          <w:i/>
          <w:sz w:val="24"/>
          <w:szCs w:val="24"/>
          <w:u w:val="single"/>
        </w:rPr>
        <w:t xml:space="preserve"> - материалов СПС КонсультантПлюс</w:t>
      </w:r>
      <w:r w:rsidR="00CD5EC7" w:rsidRPr="006D7015">
        <w:rPr>
          <w:rFonts w:ascii="Times New Roman" w:hAnsi="Times New Roman" w:cs="Times New Roman"/>
          <w:i/>
          <w:sz w:val="24"/>
          <w:szCs w:val="24"/>
          <w:u w:val="single"/>
        </w:rPr>
        <w:t>.</w:t>
      </w:r>
    </w:p>
    <w:sectPr w:rsidR="0037712C" w:rsidRPr="006D7015" w:rsidSect="00FD0C45">
      <w:pgSz w:w="11906" w:h="16838"/>
      <w:pgMar w:top="851" w:right="851" w:bottom="709" w:left="851"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1C" w:rsidRDefault="00A0521C" w:rsidP="00F05D7A">
      <w:pPr>
        <w:spacing w:after="0" w:line="240" w:lineRule="auto"/>
      </w:pPr>
      <w:r>
        <w:separator/>
      </w:r>
    </w:p>
  </w:endnote>
  <w:endnote w:type="continuationSeparator" w:id="0">
    <w:p w:rsidR="00A0521C" w:rsidRDefault="00A0521C" w:rsidP="00F0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1C" w:rsidRDefault="00A0521C" w:rsidP="00F05D7A">
      <w:pPr>
        <w:spacing w:after="0" w:line="240" w:lineRule="auto"/>
      </w:pPr>
      <w:r>
        <w:separator/>
      </w:r>
    </w:p>
  </w:footnote>
  <w:footnote w:type="continuationSeparator" w:id="0">
    <w:p w:rsidR="00A0521C" w:rsidRDefault="00A0521C" w:rsidP="00F05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79B"/>
    <w:multiLevelType w:val="hybridMultilevel"/>
    <w:tmpl w:val="53B813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3BD1CA5"/>
    <w:multiLevelType w:val="hybridMultilevel"/>
    <w:tmpl w:val="135E7080"/>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7D36685"/>
    <w:multiLevelType w:val="multilevel"/>
    <w:tmpl w:val="7D3A8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E5620"/>
    <w:multiLevelType w:val="multilevel"/>
    <w:tmpl w:val="80C8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04581"/>
    <w:multiLevelType w:val="hybridMultilevel"/>
    <w:tmpl w:val="53A2D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B26AF"/>
    <w:multiLevelType w:val="hybridMultilevel"/>
    <w:tmpl w:val="815AF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E95080B"/>
    <w:multiLevelType w:val="multilevel"/>
    <w:tmpl w:val="90CC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95989"/>
    <w:multiLevelType w:val="multilevel"/>
    <w:tmpl w:val="2BAC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7275D9"/>
    <w:multiLevelType w:val="hybridMultilevel"/>
    <w:tmpl w:val="9AB0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D93368"/>
    <w:multiLevelType w:val="multilevel"/>
    <w:tmpl w:val="B12C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9F15CD"/>
    <w:multiLevelType w:val="multilevel"/>
    <w:tmpl w:val="074647D2"/>
    <w:lvl w:ilvl="0">
      <w:start w:val="1"/>
      <w:numFmt w:val="bullet"/>
      <w:lvlText w:val="•"/>
      <w:lvlJc w:val="left"/>
      <w:rPr>
        <w:rFonts w:ascii="Arial" w:eastAsia="Arial" w:hAnsi="Arial" w:cs="Arial"/>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AF5588"/>
    <w:multiLevelType w:val="hybridMultilevel"/>
    <w:tmpl w:val="2AF07F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8"/>
  </w:num>
  <w:num w:numId="6">
    <w:abstractNumId w:val="4"/>
  </w:num>
  <w:num w:numId="7">
    <w:abstractNumId w:val="11"/>
  </w:num>
  <w:num w:numId="8">
    <w:abstractNumId w:val="5"/>
  </w:num>
  <w:num w:numId="9">
    <w:abstractNumId w:val="9"/>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FD8"/>
    <w:rsid w:val="00017DBF"/>
    <w:rsid w:val="00023C9F"/>
    <w:rsid w:val="00031C3D"/>
    <w:rsid w:val="00054975"/>
    <w:rsid w:val="000A480C"/>
    <w:rsid w:val="000B309B"/>
    <w:rsid w:val="000B6957"/>
    <w:rsid w:val="00104FA6"/>
    <w:rsid w:val="001254A7"/>
    <w:rsid w:val="0012774A"/>
    <w:rsid w:val="00160C83"/>
    <w:rsid w:val="0019132C"/>
    <w:rsid w:val="001A644B"/>
    <w:rsid w:val="001B4988"/>
    <w:rsid w:val="001F6DA0"/>
    <w:rsid w:val="00205F1A"/>
    <w:rsid w:val="00206DA3"/>
    <w:rsid w:val="0021041C"/>
    <w:rsid w:val="00210811"/>
    <w:rsid w:val="00242297"/>
    <w:rsid w:val="00250543"/>
    <w:rsid w:val="002565DA"/>
    <w:rsid w:val="00275BF1"/>
    <w:rsid w:val="003339A2"/>
    <w:rsid w:val="003364E7"/>
    <w:rsid w:val="00357793"/>
    <w:rsid w:val="00363C0E"/>
    <w:rsid w:val="0037712C"/>
    <w:rsid w:val="0039051C"/>
    <w:rsid w:val="00391FBF"/>
    <w:rsid w:val="003D78ED"/>
    <w:rsid w:val="003F3EFB"/>
    <w:rsid w:val="004219A8"/>
    <w:rsid w:val="00495476"/>
    <w:rsid w:val="004A1FAC"/>
    <w:rsid w:val="004B7DE4"/>
    <w:rsid w:val="004C51F3"/>
    <w:rsid w:val="004E639E"/>
    <w:rsid w:val="00522EA2"/>
    <w:rsid w:val="005316A2"/>
    <w:rsid w:val="00547B26"/>
    <w:rsid w:val="0055316C"/>
    <w:rsid w:val="005926E6"/>
    <w:rsid w:val="005A5360"/>
    <w:rsid w:val="005A5525"/>
    <w:rsid w:val="005F2C12"/>
    <w:rsid w:val="00663781"/>
    <w:rsid w:val="00664AF0"/>
    <w:rsid w:val="006675B4"/>
    <w:rsid w:val="006711E7"/>
    <w:rsid w:val="006A09D6"/>
    <w:rsid w:val="006C4AEC"/>
    <w:rsid w:val="006D7015"/>
    <w:rsid w:val="006E7D2A"/>
    <w:rsid w:val="006F1ACF"/>
    <w:rsid w:val="006F3C61"/>
    <w:rsid w:val="007001EE"/>
    <w:rsid w:val="00707FE9"/>
    <w:rsid w:val="00755737"/>
    <w:rsid w:val="00793E85"/>
    <w:rsid w:val="007C41A5"/>
    <w:rsid w:val="007F5C56"/>
    <w:rsid w:val="008678B7"/>
    <w:rsid w:val="00885D60"/>
    <w:rsid w:val="008924F3"/>
    <w:rsid w:val="008A7414"/>
    <w:rsid w:val="008B33A0"/>
    <w:rsid w:val="008E14F6"/>
    <w:rsid w:val="008E54E6"/>
    <w:rsid w:val="008E6D61"/>
    <w:rsid w:val="009040C7"/>
    <w:rsid w:val="00931CB7"/>
    <w:rsid w:val="00961D43"/>
    <w:rsid w:val="00980565"/>
    <w:rsid w:val="00982CB4"/>
    <w:rsid w:val="009B75FA"/>
    <w:rsid w:val="009C5D16"/>
    <w:rsid w:val="009D6ED6"/>
    <w:rsid w:val="00A0521C"/>
    <w:rsid w:val="00A6024B"/>
    <w:rsid w:val="00A85685"/>
    <w:rsid w:val="00A97ADD"/>
    <w:rsid w:val="00AB4A0F"/>
    <w:rsid w:val="00B15485"/>
    <w:rsid w:val="00B3596E"/>
    <w:rsid w:val="00B40E41"/>
    <w:rsid w:val="00B456E6"/>
    <w:rsid w:val="00BE30C5"/>
    <w:rsid w:val="00BF0EAF"/>
    <w:rsid w:val="00C1414C"/>
    <w:rsid w:val="00C46FCC"/>
    <w:rsid w:val="00CC075F"/>
    <w:rsid w:val="00CD1FD8"/>
    <w:rsid w:val="00CD5EC7"/>
    <w:rsid w:val="00D361AB"/>
    <w:rsid w:val="00D47BE5"/>
    <w:rsid w:val="00D70274"/>
    <w:rsid w:val="00DB1ABD"/>
    <w:rsid w:val="00DB2204"/>
    <w:rsid w:val="00DF5B19"/>
    <w:rsid w:val="00E40363"/>
    <w:rsid w:val="00E46418"/>
    <w:rsid w:val="00E91EB4"/>
    <w:rsid w:val="00F05D7A"/>
    <w:rsid w:val="00F824A7"/>
    <w:rsid w:val="00F965A5"/>
    <w:rsid w:val="00FD0C45"/>
    <w:rsid w:val="00FF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41"/>
  </w:style>
  <w:style w:type="paragraph" w:styleId="1">
    <w:name w:val="heading 1"/>
    <w:basedOn w:val="a"/>
    <w:next w:val="a"/>
    <w:link w:val="10"/>
    <w:uiPriority w:val="9"/>
    <w:qFormat/>
    <w:rsid w:val="009C5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5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1F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1F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FD8"/>
    <w:rPr>
      <w:b/>
      <w:bCs/>
    </w:rPr>
  </w:style>
  <w:style w:type="character" w:styleId="a4">
    <w:name w:val="Hyperlink"/>
    <w:basedOn w:val="a0"/>
    <w:uiPriority w:val="99"/>
    <w:unhideWhenUsed/>
    <w:rsid w:val="00CD1FD8"/>
    <w:rPr>
      <w:color w:val="0000FF"/>
      <w:u w:val="single"/>
    </w:rPr>
  </w:style>
  <w:style w:type="character" w:customStyle="1" w:styleId="40">
    <w:name w:val="Заголовок 4 Знак"/>
    <w:basedOn w:val="a0"/>
    <w:link w:val="4"/>
    <w:uiPriority w:val="9"/>
    <w:rsid w:val="00CD1FD8"/>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CD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D1FD8"/>
    <w:rPr>
      <w:i/>
      <w:iCs/>
    </w:rPr>
  </w:style>
  <w:style w:type="character" w:customStyle="1" w:styleId="30">
    <w:name w:val="Заголовок 3 Знак"/>
    <w:basedOn w:val="a0"/>
    <w:link w:val="3"/>
    <w:uiPriority w:val="9"/>
    <w:semiHidden/>
    <w:rsid w:val="00CD1FD8"/>
    <w:rPr>
      <w:rFonts w:asciiTheme="majorHAnsi" w:eastAsiaTheme="majorEastAsia" w:hAnsiTheme="majorHAnsi" w:cstheme="majorBidi"/>
      <w:b/>
      <w:bCs/>
      <w:color w:val="4F81BD" w:themeColor="accent1"/>
    </w:rPr>
  </w:style>
  <w:style w:type="paragraph" w:styleId="a7">
    <w:name w:val="No Spacing"/>
    <w:uiPriority w:val="1"/>
    <w:qFormat/>
    <w:rsid w:val="00707FE9"/>
    <w:pPr>
      <w:spacing w:after="0" w:line="240" w:lineRule="auto"/>
    </w:pPr>
  </w:style>
  <w:style w:type="character" w:customStyle="1" w:styleId="a8">
    <w:name w:val="Основной текст_"/>
    <w:basedOn w:val="a0"/>
    <w:link w:val="21"/>
    <w:rsid w:val="00FF395C"/>
    <w:rPr>
      <w:rFonts w:ascii="Arial" w:eastAsia="Arial" w:hAnsi="Arial" w:cs="Arial"/>
      <w:spacing w:val="-1"/>
      <w:sz w:val="18"/>
      <w:szCs w:val="18"/>
      <w:shd w:val="clear" w:color="auto" w:fill="FFFFFF"/>
    </w:rPr>
  </w:style>
  <w:style w:type="character" w:customStyle="1" w:styleId="22">
    <w:name w:val="Основной текст (2)_"/>
    <w:basedOn w:val="a0"/>
    <w:rsid w:val="00FF395C"/>
    <w:rPr>
      <w:rFonts w:ascii="Arial" w:eastAsia="Arial" w:hAnsi="Arial" w:cs="Arial"/>
      <w:b/>
      <w:bCs/>
      <w:i w:val="0"/>
      <w:iCs w:val="0"/>
      <w:smallCaps w:val="0"/>
      <w:strike w:val="0"/>
      <w:spacing w:val="-2"/>
      <w:sz w:val="18"/>
      <w:szCs w:val="18"/>
      <w:u w:val="none"/>
    </w:rPr>
  </w:style>
  <w:style w:type="character" w:customStyle="1" w:styleId="23">
    <w:name w:val="Основной текст (2)"/>
    <w:basedOn w:val="22"/>
    <w:rsid w:val="00FF395C"/>
    <w:rPr>
      <w:rFonts w:ascii="Arial" w:eastAsia="Arial" w:hAnsi="Arial" w:cs="Arial"/>
      <w:b/>
      <w:bCs/>
      <w:i w:val="0"/>
      <w:iCs w:val="0"/>
      <w:smallCaps w:val="0"/>
      <w:strike w:val="0"/>
      <w:color w:val="000000"/>
      <w:spacing w:val="-2"/>
      <w:w w:val="100"/>
      <w:position w:val="0"/>
      <w:sz w:val="18"/>
      <w:szCs w:val="18"/>
      <w:u w:val="none"/>
      <w:lang w:val="ru-RU" w:eastAsia="ru-RU" w:bidi="ru-RU"/>
    </w:rPr>
  </w:style>
  <w:style w:type="character" w:customStyle="1" w:styleId="0pt">
    <w:name w:val="Основной текст + Полужирный;Интервал 0 pt"/>
    <w:basedOn w:val="a8"/>
    <w:rsid w:val="00FF395C"/>
    <w:rPr>
      <w:rFonts w:ascii="Arial" w:eastAsia="Arial" w:hAnsi="Arial" w:cs="Arial"/>
      <w:b/>
      <w:bCs/>
      <w:color w:val="000000"/>
      <w:spacing w:val="-2"/>
      <w:w w:val="100"/>
      <w:position w:val="0"/>
      <w:sz w:val="18"/>
      <w:szCs w:val="18"/>
      <w:shd w:val="clear" w:color="auto" w:fill="FFFFFF"/>
      <w:lang w:val="ru-RU" w:eastAsia="ru-RU" w:bidi="ru-RU"/>
    </w:rPr>
  </w:style>
  <w:style w:type="character" w:customStyle="1" w:styleId="2Impact105pt0pt">
    <w:name w:val="Основной текст (2) + Impact;10;5 pt;Не полужирный;Интервал 0 pt"/>
    <w:basedOn w:val="22"/>
    <w:rsid w:val="00FF395C"/>
    <w:rPr>
      <w:rFonts w:ascii="Impact" w:eastAsia="Impact" w:hAnsi="Impact" w:cs="Impact"/>
      <w:b/>
      <w:bCs/>
      <w:i w:val="0"/>
      <w:iCs w:val="0"/>
      <w:smallCaps w:val="0"/>
      <w:strike w:val="0"/>
      <w:color w:val="000000"/>
      <w:spacing w:val="5"/>
      <w:w w:val="100"/>
      <w:position w:val="0"/>
      <w:sz w:val="21"/>
      <w:szCs w:val="21"/>
      <w:u w:val="none"/>
      <w:lang w:val="ru-RU" w:eastAsia="ru-RU" w:bidi="ru-RU"/>
    </w:rPr>
  </w:style>
  <w:style w:type="character" w:customStyle="1" w:styleId="11">
    <w:name w:val="Основной текст1"/>
    <w:basedOn w:val="a8"/>
    <w:rsid w:val="00FF395C"/>
    <w:rPr>
      <w:rFonts w:ascii="Arial" w:eastAsia="Arial" w:hAnsi="Arial" w:cs="Arial"/>
      <w:color w:val="000000"/>
      <w:spacing w:val="-1"/>
      <w:w w:val="100"/>
      <w:position w:val="0"/>
      <w:sz w:val="18"/>
      <w:szCs w:val="18"/>
      <w:shd w:val="clear" w:color="auto" w:fill="FFFFFF"/>
      <w:lang w:val="ru-RU" w:eastAsia="ru-RU" w:bidi="ru-RU"/>
    </w:rPr>
  </w:style>
  <w:style w:type="paragraph" w:customStyle="1" w:styleId="21">
    <w:name w:val="Основной текст2"/>
    <w:basedOn w:val="a"/>
    <w:link w:val="a8"/>
    <w:rsid w:val="00FF395C"/>
    <w:pPr>
      <w:widowControl w:val="0"/>
      <w:shd w:val="clear" w:color="auto" w:fill="FFFFFF"/>
      <w:spacing w:before="300" w:after="60" w:line="245" w:lineRule="exact"/>
      <w:jc w:val="both"/>
    </w:pPr>
    <w:rPr>
      <w:rFonts w:ascii="Arial" w:eastAsia="Arial" w:hAnsi="Arial" w:cs="Arial"/>
      <w:spacing w:val="-1"/>
      <w:sz w:val="18"/>
      <w:szCs w:val="18"/>
    </w:rPr>
  </w:style>
  <w:style w:type="character" w:customStyle="1" w:styleId="20pt">
    <w:name w:val="Основной текст (2) + Не полужирный;Интервал 0 pt"/>
    <w:basedOn w:val="22"/>
    <w:rsid w:val="00FF395C"/>
    <w:rPr>
      <w:rFonts w:ascii="Arial" w:eastAsia="Arial" w:hAnsi="Arial" w:cs="Arial"/>
      <w:b/>
      <w:bCs/>
      <w:i w:val="0"/>
      <w:iCs w:val="0"/>
      <w:smallCaps w:val="0"/>
      <w:strike w:val="0"/>
      <w:color w:val="000000"/>
      <w:spacing w:val="-1"/>
      <w:w w:val="100"/>
      <w:position w:val="0"/>
      <w:sz w:val="18"/>
      <w:szCs w:val="18"/>
      <w:u w:val="none"/>
      <w:lang w:val="ru-RU" w:eastAsia="ru-RU" w:bidi="ru-RU"/>
    </w:rPr>
  </w:style>
  <w:style w:type="character" w:customStyle="1" w:styleId="2Garamond8pt0pt">
    <w:name w:val="Основной текст (2) + Garamond;8 pt;Не полужирный;Малые прописные;Интервал 0 pt"/>
    <w:basedOn w:val="22"/>
    <w:rsid w:val="00FF395C"/>
    <w:rPr>
      <w:rFonts w:ascii="Garamond" w:eastAsia="Garamond" w:hAnsi="Garamond" w:cs="Garamond"/>
      <w:b/>
      <w:bCs/>
      <w:i w:val="0"/>
      <w:iCs w:val="0"/>
      <w:smallCaps/>
      <w:strike w:val="0"/>
      <w:color w:val="000000"/>
      <w:spacing w:val="3"/>
      <w:w w:val="100"/>
      <w:position w:val="0"/>
      <w:sz w:val="16"/>
      <w:szCs w:val="16"/>
      <w:u w:val="none"/>
      <w:lang w:val="ru-RU" w:eastAsia="ru-RU" w:bidi="ru-RU"/>
    </w:rPr>
  </w:style>
  <w:style w:type="character" w:customStyle="1" w:styleId="12">
    <w:name w:val="Заголовок №1_"/>
    <w:basedOn w:val="a0"/>
    <w:rsid w:val="00FF395C"/>
    <w:rPr>
      <w:rFonts w:ascii="Impact" w:eastAsia="Impact" w:hAnsi="Impact" w:cs="Impact"/>
      <w:b w:val="0"/>
      <w:bCs w:val="0"/>
      <w:i w:val="0"/>
      <w:iCs w:val="0"/>
      <w:smallCaps w:val="0"/>
      <w:strike w:val="0"/>
      <w:spacing w:val="5"/>
      <w:sz w:val="21"/>
      <w:szCs w:val="21"/>
      <w:u w:val="none"/>
    </w:rPr>
  </w:style>
  <w:style w:type="character" w:customStyle="1" w:styleId="13">
    <w:name w:val="Заголовок №1"/>
    <w:basedOn w:val="12"/>
    <w:rsid w:val="00FF395C"/>
    <w:rPr>
      <w:rFonts w:ascii="Impact" w:eastAsia="Impact" w:hAnsi="Impact" w:cs="Impact"/>
      <w:b w:val="0"/>
      <w:bCs w:val="0"/>
      <w:i w:val="0"/>
      <w:iCs w:val="0"/>
      <w:smallCaps w:val="0"/>
      <w:strike w:val="0"/>
      <w:color w:val="000000"/>
      <w:spacing w:val="5"/>
      <w:w w:val="100"/>
      <w:position w:val="0"/>
      <w:sz w:val="21"/>
      <w:szCs w:val="21"/>
      <w:u w:val="none"/>
      <w:lang w:val="ru-RU" w:eastAsia="ru-RU" w:bidi="ru-RU"/>
    </w:rPr>
  </w:style>
  <w:style w:type="character" w:customStyle="1" w:styleId="6">
    <w:name w:val="Основной текст (6)_"/>
    <w:basedOn w:val="a0"/>
    <w:link w:val="60"/>
    <w:rsid w:val="00FF395C"/>
    <w:rPr>
      <w:rFonts w:ascii="Arial" w:eastAsia="Arial" w:hAnsi="Arial" w:cs="Arial"/>
      <w:b/>
      <w:bCs/>
      <w:spacing w:val="-2"/>
      <w:sz w:val="18"/>
      <w:szCs w:val="18"/>
      <w:shd w:val="clear" w:color="auto" w:fill="FFFFFF"/>
    </w:rPr>
  </w:style>
  <w:style w:type="paragraph" w:customStyle="1" w:styleId="60">
    <w:name w:val="Основной текст (6)"/>
    <w:basedOn w:val="a"/>
    <w:link w:val="6"/>
    <w:rsid w:val="00FF395C"/>
    <w:pPr>
      <w:widowControl w:val="0"/>
      <w:shd w:val="clear" w:color="auto" w:fill="FFFFFF"/>
      <w:spacing w:before="60" w:after="0" w:line="250" w:lineRule="exact"/>
      <w:jc w:val="both"/>
    </w:pPr>
    <w:rPr>
      <w:rFonts w:ascii="Arial" w:eastAsia="Arial" w:hAnsi="Arial" w:cs="Arial"/>
      <w:b/>
      <w:bCs/>
      <w:spacing w:val="-2"/>
      <w:sz w:val="18"/>
      <w:szCs w:val="18"/>
    </w:rPr>
  </w:style>
  <w:style w:type="paragraph" w:styleId="a9">
    <w:name w:val="Balloon Text"/>
    <w:basedOn w:val="a"/>
    <w:link w:val="aa"/>
    <w:uiPriority w:val="99"/>
    <w:semiHidden/>
    <w:unhideWhenUsed/>
    <w:rsid w:val="007C41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41A5"/>
    <w:rPr>
      <w:rFonts w:ascii="Tahoma" w:hAnsi="Tahoma" w:cs="Tahoma"/>
      <w:sz w:val="16"/>
      <w:szCs w:val="16"/>
    </w:rPr>
  </w:style>
  <w:style w:type="paragraph" w:styleId="ab">
    <w:name w:val="header"/>
    <w:basedOn w:val="a"/>
    <w:link w:val="ac"/>
    <w:uiPriority w:val="99"/>
    <w:unhideWhenUsed/>
    <w:rsid w:val="00F05D7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5D7A"/>
  </w:style>
  <w:style w:type="paragraph" w:styleId="ad">
    <w:name w:val="footer"/>
    <w:basedOn w:val="a"/>
    <w:link w:val="ae"/>
    <w:uiPriority w:val="99"/>
    <w:unhideWhenUsed/>
    <w:rsid w:val="00F05D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5D7A"/>
  </w:style>
  <w:style w:type="paragraph" w:styleId="af">
    <w:name w:val="List Paragraph"/>
    <w:basedOn w:val="a"/>
    <w:uiPriority w:val="34"/>
    <w:qFormat/>
    <w:rsid w:val="00054975"/>
    <w:pPr>
      <w:ind w:left="720"/>
      <w:contextualSpacing/>
    </w:pPr>
  </w:style>
  <w:style w:type="paragraph" w:customStyle="1" w:styleId="ConsPlusNormal">
    <w:name w:val="ConsPlusNormal"/>
    <w:rsid w:val="00CD5EC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E40363"/>
  </w:style>
  <w:style w:type="character" w:customStyle="1" w:styleId="10">
    <w:name w:val="Заголовок 1 Знак"/>
    <w:basedOn w:val="a0"/>
    <w:link w:val="1"/>
    <w:uiPriority w:val="9"/>
    <w:rsid w:val="009C5D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5D16"/>
    <w:rPr>
      <w:rFonts w:asciiTheme="majorHAnsi" w:eastAsiaTheme="majorEastAsia" w:hAnsiTheme="majorHAnsi" w:cstheme="majorBidi"/>
      <w:b/>
      <w:bCs/>
      <w:color w:val="4F81BD" w:themeColor="accent1"/>
      <w:sz w:val="26"/>
      <w:szCs w:val="26"/>
    </w:rPr>
  </w:style>
  <w:style w:type="character" w:customStyle="1" w:styleId="content-note">
    <w:name w:val="content-note"/>
    <w:basedOn w:val="a0"/>
    <w:rsid w:val="009C5D16"/>
  </w:style>
  <w:style w:type="paragraph" w:customStyle="1" w:styleId="stk-reset">
    <w:name w:val="stk-reset"/>
    <w:basedOn w:val="a"/>
    <w:rsid w:val="001B4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43855mbcus52">
    <w:name w:val="stk-theme_43855__mb_cus_52"/>
    <w:basedOn w:val="a"/>
    <w:rsid w:val="001B4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1nuxh4">
    <w:name w:val="_paragraph_1nuxh_4"/>
    <w:basedOn w:val="a"/>
    <w:rsid w:val="00B45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per1526467">
    <w:name w:val="_wrapper_15264_67"/>
    <w:basedOn w:val="a0"/>
    <w:rsid w:val="00B456E6"/>
  </w:style>
  <w:style w:type="character" w:customStyle="1" w:styleId="nobrfcwuz1">
    <w:name w:val="_nobr_fcwuz_1"/>
    <w:basedOn w:val="a0"/>
    <w:rsid w:val="00B45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5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1F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1F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FD8"/>
    <w:rPr>
      <w:b/>
      <w:bCs/>
    </w:rPr>
  </w:style>
  <w:style w:type="character" w:styleId="a4">
    <w:name w:val="Hyperlink"/>
    <w:basedOn w:val="a0"/>
    <w:uiPriority w:val="99"/>
    <w:unhideWhenUsed/>
    <w:rsid w:val="00CD1FD8"/>
    <w:rPr>
      <w:color w:val="0000FF"/>
      <w:u w:val="single"/>
    </w:rPr>
  </w:style>
  <w:style w:type="character" w:customStyle="1" w:styleId="40">
    <w:name w:val="Заголовок 4 Знак"/>
    <w:basedOn w:val="a0"/>
    <w:link w:val="4"/>
    <w:uiPriority w:val="9"/>
    <w:rsid w:val="00CD1FD8"/>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CD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D1FD8"/>
    <w:rPr>
      <w:i/>
      <w:iCs/>
    </w:rPr>
  </w:style>
  <w:style w:type="character" w:customStyle="1" w:styleId="30">
    <w:name w:val="Заголовок 3 Знак"/>
    <w:basedOn w:val="a0"/>
    <w:link w:val="3"/>
    <w:uiPriority w:val="9"/>
    <w:semiHidden/>
    <w:rsid w:val="00CD1FD8"/>
    <w:rPr>
      <w:rFonts w:asciiTheme="majorHAnsi" w:eastAsiaTheme="majorEastAsia" w:hAnsiTheme="majorHAnsi" w:cstheme="majorBidi"/>
      <w:b/>
      <w:bCs/>
      <w:color w:val="4F81BD" w:themeColor="accent1"/>
    </w:rPr>
  </w:style>
  <w:style w:type="paragraph" w:styleId="a7">
    <w:name w:val="No Spacing"/>
    <w:uiPriority w:val="1"/>
    <w:qFormat/>
    <w:rsid w:val="00707FE9"/>
    <w:pPr>
      <w:spacing w:after="0" w:line="240" w:lineRule="auto"/>
    </w:pPr>
  </w:style>
  <w:style w:type="character" w:customStyle="1" w:styleId="a8">
    <w:name w:val="Основной текст_"/>
    <w:basedOn w:val="a0"/>
    <w:link w:val="21"/>
    <w:rsid w:val="00FF395C"/>
    <w:rPr>
      <w:rFonts w:ascii="Arial" w:eastAsia="Arial" w:hAnsi="Arial" w:cs="Arial"/>
      <w:spacing w:val="-1"/>
      <w:sz w:val="18"/>
      <w:szCs w:val="18"/>
      <w:shd w:val="clear" w:color="auto" w:fill="FFFFFF"/>
    </w:rPr>
  </w:style>
  <w:style w:type="character" w:customStyle="1" w:styleId="22">
    <w:name w:val="Основной текст (2)_"/>
    <w:basedOn w:val="a0"/>
    <w:rsid w:val="00FF395C"/>
    <w:rPr>
      <w:rFonts w:ascii="Arial" w:eastAsia="Arial" w:hAnsi="Arial" w:cs="Arial"/>
      <w:b/>
      <w:bCs/>
      <w:i w:val="0"/>
      <w:iCs w:val="0"/>
      <w:smallCaps w:val="0"/>
      <w:strike w:val="0"/>
      <w:spacing w:val="-2"/>
      <w:sz w:val="18"/>
      <w:szCs w:val="18"/>
      <w:u w:val="none"/>
    </w:rPr>
  </w:style>
  <w:style w:type="character" w:customStyle="1" w:styleId="23">
    <w:name w:val="Основной текст (2)"/>
    <w:basedOn w:val="22"/>
    <w:rsid w:val="00FF395C"/>
    <w:rPr>
      <w:rFonts w:ascii="Arial" w:eastAsia="Arial" w:hAnsi="Arial" w:cs="Arial"/>
      <w:b/>
      <w:bCs/>
      <w:i w:val="0"/>
      <w:iCs w:val="0"/>
      <w:smallCaps w:val="0"/>
      <w:strike w:val="0"/>
      <w:color w:val="000000"/>
      <w:spacing w:val="-2"/>
      <w:w w:val="100"/>
      <w:position w:val="0"/>
      <w:sz w:val="18"/>
      <w:szCs w:val="18"/>
      <w:u w:val="none"/>
      <w:lang w:val="ru-RU" w:eastAsia="ru-RU" w:bidi="ru-RU"/>
    </w:rPr>
  </w:style>
  <w:style w:type="character" w:customStyle="1" w:styleId="0pt">
    <w:name w:val="Основной текст + Полужирный;Интервал 0 pt"/>
    <w:basedOn w:val="a8"/>
    <w:rsid w:val="00FF395C"/>
    <w:rPr>
      <w:rFonts w:ascii="Arial" w:eastAsia="Arial" w:hAnsi="Arial" w:cs="Arial"/>
      <w:b/>
      <w:bCs/>
      <w:color w:val="000000"/>
      <w:spacing w:val="-2"/>
      <w:w w:val="100"/>
      <w:position w:val="0"/>
      <w:sz w:val="18"/>
      <w:szCs w:val="18"/>
      <w:shd w:val="clear" w:color="auto" w:fill="FFFFFF"/>
      <w:lang w:val="ru-RU" w:eastAsia="ru-RU" w:bidi="ru-RU"/>
    </w:rPr>
  </w:style>
  <w:style w:type="character" w:customStyle="1" w:styleId="2Impact105pt0pt">
    <w:name w:val="Основной текст (2) + Impact;10;5 pt;Не полужирный;Интервал 0 pt"/>
    <w:basedOn w:val="22"/>
    <w:rsid w:val="00FF395C"/>
    <w:rPr>
      <w:rFonts w:ascii="Impact" w:eastAsia="Impact" w:hAnsi="Impact" w:cs="Impact"/>
      <w:b/>
      <w:bCs/>
      <w:i w:val="0"/>
      <w:iCs w:val="0"/>
      <w:smallCaps w:val="0"/>
      <w:strike w:val="0"/>
      <w:color w:val="000000"/>
      <w:spacing w:val="5"/>
      <w:w w:val="100"/>
      <w:position w:val="0"/>
      <w:sz w:val="21"/>
      <w:szCs w:val="21"/>
      <w:u w:val="none"/>
      <w:lang w:val="ru-RU" w:eastAsia="ru-RU" w:bidi="ru-RU"/>
    </w:rPr>
  </w:style>
  <w:style w:type="character" w:customStyle="1" w:styleId="11">
    <w:name w:val="Основной текст1"/>
    <w:basedOn w:val="a8"/>
    <w:rsid w:val="00FF395C"/>
    <w:rPr>
      <w:rFonts w:ascii="Arial" w:eastAsia="Arial" w:hAnsi="Arial" w:cs="Arial"/>
      <w:color w:val="000000"/>
      <w:spacing w:val="-1"/>
      <w:w w:val="100"/>
      <w:position w:val="0"/>
      <w:sz w:val="18"/>
      <w:szCs w:val="18"/>
      <w:shd w:val="clear" w:color="auto" w:fill="FFFFFF"/>
      <w:lang w:val="ru-RU" w:eastAsia="ru-RU" w:bidi="ru-RU"/>
    </w:rPr>
  </w:style>
  <w:style w:type="paragraph" w:customStyle="1" w:styleId="21">
    <w:name w:val="Основной текст2"/>
    <w:basedOn w:val="a"/>
    <w:link w:val="a8"/>
    <w:rsid w:val="00FF395C"/>
    <w:pPr>
      <w:widowControl w:val="0"/>
      <w:shd w:val="clear" w:color="auto" w:fill="FFFFFF"/>
      <w:spacing w:before="300" w:after="60" w:line="245" w:lineRule="exact"/>
      <w:jc w:val="both"/>
    </w:pPr>
    <w:rPr>
      <w:rFonts w:ascii="Arial" w:eastAsia="Arial" w:hAnsi="Arial" w:cs="Arial"/>
      <w:spacing w:val="-1"/>
      <w:sz w:val="18"/>
      <w:szCs w:val="18"/>
    </w:rPr>
  </w:style>
  <w:style w:type="character" w:customStyle="1" w:styleId="20pt">
    <w:name w:val="Основной текст (2) + Не полужирный;Интервал 0 pt"/>
    <w:basedOn w:val="22"/>
    <w:rsid w:val="00FF395C"/>
    <w:rPr>
      <w:rFonts w:ascii="Arial" w:eastAsia="Arial" w:hAnsi="Arial" w:cs="Arial"/>
      <w:b/>
      <w:bCs/>
      <w:i w:val="0"/>
      <w:iCs w:val="0"/>
      <w:smallCaps w:val="0"/>
      <w:strike w:val="0"/>
      <w:color w:val="000000"/>
      <w:spacing w:val="-1"/>
      <w:w w:val="100"/>
      <w:position w:val="0"/>
      <w:sz w:val="18"/>
      <w:szCs w:val="18"/>
      <w:u w:val="none"/>
      <w:lang w:val="ru-RU" w:eastAsia="ru-RU" w:bidi="ru-RU"/>
    </w:rPr>
  </w:style>
  <w:style w:type="character" w:customStyle="1" w:styleId="2Garamond8pt0pt">
    <w:name w:val="Основной текст (2) + Garamond;8 pt;Не полужирный;Малые прописные;Интервал 0 pt"/>
    <w:basedOn w:val="22"/>
    <w:rsid w:val="00FF395C"/>
    <w:rPr>
      <w:rFonts w:ascii="Garamond" w:eastAsia="Garamond" w:hAnsi="Garamond" w:cs="Garamond"/>
      <w:b/>
      <w:bCs/>
      <w:i w:val="0"/>
      <w:iCs w:val="0"/>
      <w:smallCaps/>
      <w:strike w:val="0"/>
      <w:color w:val="000000"/>
      <w:spacing w:val="3"/>
      <w:w w:val="100"/>
      <w:position w:val="0"/>
      <w:sz w:val="16"/>
      <w:szCs w:val="16"/>
      <w:u w:val="none"/>
      <w:lang w:val="ru-RU" w:eastAsia="ru-RU" w:bidi="ru-RU"/>
    </w:rPr>
  </w:style>
  <w:style w:type="character" w:customStyle="1" w:styleId="12">
    <w:name w:val="Заголовок №1_"/>
    <w:basedOn w:val="a0"/>
    <w:rsid w:val="00FF395C"/>
    <w:rPr>
      <w:rFonts w:ascii="Impact" w:eastAsia="Impact" w:hAnsi="Impact" w:cs="Impact"/>
      <w:b w:val="0"/>
      <w:bCs w:val="0"/>
      <w:i w:val="0"/>
      <w:iCs w:val="0"/>
      <w:smallCaps w:val="0"/>
      <w:strike w:val="0"/>
      <w:spacing w:val="5"/>
      <w:sz w:val="21"/>
      <w:szCs w:val="21"/>
      <w:u w:val="none"/>
    </w:rPr>
  </w:style>
  <w:style w:type="character" w:customStyle="1" w:styleId="13">
    <w:name w:val="Заголовок №1"/>
    <w:basedOn w:val="12"/>
    <w:rsid w:val="00FF395C"/>
    <w:rPr>
      <w:rFonts w:ascii="Impact" w:eastAsia="Impact" w:hAnsi="Impact" w:cs="Impact"/>
      <w:b w:val="0"/>
      <w:bCs w:val="0"/>
      <w:i w:val="0"/>
      <w:iCs w:val="0"/>
      <w:smallCaps w:val="0"/>
      <w:strike w:val="0"/>
      <w:color w:val="000000"/>
      <w:spacing w:val="5"/>
      <w:w w:val="100"/>
      <w:position w:val="0"/>
      <w:sz w:val="21"/>
      <w:szCs w:val="21"/>
      <w:u w:val="none"/>
      <w:lang w:val="ru-RU" w:eastAsia="ru-RU" w:bidi="ru-RU"/>
    </w:rPr>
  </w:style>
  <w:style w:type="character" w:customStyle="1" w:styleId="6">
    <w:name w:val="Основной текст (6)_"/>
    <w:basedOn w:val="a0"/>
    <w:link w:val="60"/>
    <w:rsid w:val="00FF395C"/>
    <w:rPr>
      <w:rFonts w:ascii="Arial" w:eastAsia="Arial" w:hAnsi="Arial" w:cs="Arial"/>
      <w:b/>
      <w:bCs/>
      <w:spacing w:val="-2"/>
      <w:sz w:val="18"/>
      <w:szCs w:val="18"/>
      <w:shd w:val="clear" w:color="auto" w:fill="FFFFFF"/>
    </w:rPr>
  </w:style>
  <w:style w:type="paragraph" w:customStyle="1" w:styleId="60">
    <w:name w:val="Основной текст (6)"/>
    <w:basedOn w:val="a"/>
    <w:link w:val="6"/>
    <w:rsid w:val="00FF395C"/>
    <w:pPr>
      <w:widowControl w:val="0"/>
      <w:shd w:val="clear" w:color="auto" w:fill="FFFFFF"/>
      <w:spacing w:before="60" w:after="0" w:line="250" w:lineRule="exact"/>
      <w:jc w:val="both"/>
    </w:pPr>
    <w:rPr>
      <w:rFonts w:ascii="Arial" w:eastAsia="Arial" w:hAnsi="Arial" w:cs="Arial"/>
      <w:b/>
      <w:bCs/>
      <w:spacing w:val="-2"/>
      <w:sz w:val="18"/>
      <w:szCs w:val="18"/>
    </w:rPr>
  </w:style>
  <w:style w:type="paragraph" w:styleId="a9">
    <w:name w:val="Balloon Text"/>
    <w:basedOn w:val="a"/>
    <w:link w:val="aa"/>
    <w:uiPriority w:val="99"/>
    <w:semiHidden/>
    <w:unhideWhenUsed/>
    <w:rsid w:val="007C41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41A5"/>
    <w:rPr>
      <w:rFonts w:ascii="Tahoma" w:hAnsi="Tahoma" w:cs="Tahoma"/>
      <w:sz w:val="16"/>
      <w:szCs w:val="16"/>
    </w:rPr>
  </w:style>
  <w:style w:type="paragraph" w:styleId="ab">
    <w:name w:val="header"/>
    <w:basedOn w:val="a"/>
    <w:link w:val="ac"/>
    <w:uiPriority w:val="99"/>
    <w:unhideWhenUsed/>
    <w:rsid w:val="00F05D7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5D7A"/>
  </w:style>
  <w:style w:type="paragraph" w:styleId="ad">
    <w:name w:val="footer"/>
    <w:basedOn w:val="a"/>
    <w:link w:val="ae"/>
    <w:uiPriority w:val="99"/>
    <w:unhideWhenUsed/>
    <w:rsid w:val="00F05D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5D7A"/>
  </w:style>
  <w:style w:type="paragraph" w:styleId="af">
    <w:name w:val="List Paragraph"/>
    <w:basedOn w:val="a"/>
    <w:uiPriority w:val="34"/>
    <w:qFormat/>
    <w:rsid w:val="00054975"/>
    <w:pPr>
      <w:ind w:left="720"/>
      <w:contextualSpacing/>
    </w:pPr>
  </w:style>
  <w:style w:type="paragraph" w:customStyle="1" w:styleId="ConsPlusNormal">
    <w:name w:val="ConsPlusNormal"/>
    <w:rsid w:val="00CD5EC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E40363"/>
  </w:style>
  <w:style w:type="character" w:customStyle="1" w:styleId="10">
    <w:name w:val="Заголовок 1 Знак"/>
    <w:basedOn w:val="a0"/>
    <w:link w:val="1"/>
    <w:uiPriority w:val="9"/>
    <w:rsid w:val="009C5D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5D16"/>
    <w:rPr>
      <w:rFonts w:asciiTheme="majorHAnsi" w:eastAsiaTheme="majorEastAsia" w:hAnsiTheme="majorHAnsi" w:cstheme="majorBidi"/>
      <w:b/>
      <w:bCs/>
      <w:color w:val="4F81BD" w:themeColor="accent1"/>
      <w:sz w:val="26"/>
      <w:szCs w:val="26"/>
    </w:rPr>
  </w:style>
  <w:style w:type="character" w:customStyle="1" w:styleId="content-note">
    <w:name w:val="content-note"/>
    <w:basedOn w:val="a0"/>
    <w:rsid w:val="009C5D16"/>
  </w:style>
  <w:style w:type="paragraph" w:customStyle="1" w:styleId="stk-reset">
    <w:name w:val="stk-reset"/>
    <w:basedOn w:val="a"/>
    <w:rsid w:val="001B4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43855mbcus52">
    <w:name w:val="stk-theme_43855__mb_cus_52"/>
    <w:basedOn w:val="a"/>
    <w:rsid w:val="001B49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44">
      <w:bodyDiv w:val="1"/>
      <w:marLeft w:val="0"/>
      <w:marRight w:val="0"/>
      <w:marTop w:val="0"/>
      <w:marBottom w:val="0"/>
      <w:divBdr>
        <w:top w:val="none" w:sz="0" w:space="0" w:color="auto"/>
        <w:left w:val="none" w:sz="0" w:space="0" w:color="auto"/>
        <w:bottom w:val="none" w:sz="0" w:space="0" w:color="auto"/>
        <w:right w:val="none" w:sz="0" w:space="0" w:color="auto"/>
      </w:divBdr>
    </w:div>
    <w:div w:id="41909332">
      <w:bodyDiv w:val="1"/>
      <w:marLeft w:val="0"/>
      <w:marRight w:val="0"/>
      <w:marTop w:val="0"/>
      <w:marBottom w:val="0"/>
      <w:divBdr>
        <w:top w:val="none" w:sz="0" w:space="0" w:color="auto"/>
        <w:left w:val="none" w:sz="0" w:space="0" w:color="auto"/>
        <w:bottom w:val="none" w:sz="0" w:space="0" w:color="auto"/>
        <w:right w:val="none" w:sz="0" w:space="0" w:color="auto"/>
      </w:divBdr>
    </w:div>
    <w:div w:id="46535313">
      <w:bodyDiv w:val="1"/>
      <w:marLeft w:val="0"/>
      <w:marRight w:val="0"/>
      <w:marTop w:val="0"/>
      <w:marBottom w:val="0"/>
      <w:divBdr>
        <w:top w:val="none" w:sz="0" w:space="0" w:color="auto"/>
        <w:left w:val="none" w:sz="0" w:space="0" w:color="auto"/>
        <w:bottom w:val="none" w:sz="0" w:space="0" w:color="auto"/>
        <w:right w:val="none" w:sz="0" w:space="0" w:color="auto"/>
      </w:divBdr>
    </w:div>
    <w:div w:id="78453591">
      <w:bodyDiv w:val="1"/>
      <w:marLeft w:val="0"/>
      <w:marRight w:val="0"/>
      <w:marTop w:val="0"/>
      <w:marBottom w:val="0"/>
      <w:divBdr>
        <w:top w:val="none" w:sz="0" w:space="0" w:color="auto"/>
        <w:left w:val="none" w:sz="0" w:space="0" w:color="auto"/>
        <w:bottom w:val="none" w:sz="0" w:space="0" w:color="auto"/>
        <w:right w:val="none" w:sz="0" w:space="0" w:color="auto"/>
      </w:divBdr>
      <w:divsChild>
        <w:div w:id="1427767573">
          <w:marLeft w:val="0"/>
          <w:marRight w:val="0"/>
          <w:marTop w:val="0"/>
          <w:marBottom w:val="0"/>
          <w:divBdr>
            <w:top w:val="none" w:sz="0" w:space="0" w:color="auto"/>
            <w:left w:val="none" w:sz="0" w:space="0" w:color="auto"/>
            <w:bottom w:val="none" w:sz="0" w:space="0" w:color="auto"/>
            <w:right w:val="none" w:sz="0" w:space="0" w:color="auto"/>
          </w:divBdr>
          <w:divsChild>
            <w:div w:id="1242526760">
              <w:marLeft w:val="0"/>
              <w:marRight w:val="0"/>
              <w:marTop w:val="1050"/>
              <w:marBottom w:val="375"/>
              <w:divBdr>
                <w:top w:val="none" w:sz="0" w:space="0" w:color="auto"/>
                <w:left w:val="none" w:sz="0" w:space="0" w:color="auto"/>
                <w:bottom w:val="none" w:sz="0" w:space="0" w:color="auto"/>
                <w:right w:val="none" w:sz="0" w:space="0" w:color="auto"/>
              </w:divBdr>
              <w:divsChild>
                <w:div w:id="8409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5904">
          <w:marLeft w:val="0"/>
          <w:marRight w:val="0"/>
          <w:marTop w:val="0"/>
          <w:marBottom w:val="0"/>
          <w:divBdr>
            <w:top w:val="none" w:sz="0" w:space="0" w:color="auto"/>
            <w:left w:val="none" w:sz="0" w:space="0" w:color="auto"/>
            <w:bottom w:val="none" w:sz="0" w:space="0" w:color="auto"/>
            <w:right w:val="none" w:sz="0" w:space="0" w:color="auto"/>
          </w:divBdr>
        </w:div>
        <w:div w:id="1064109872">
          <w:marLeft w:val="0"/>
          <w:marRight w:val="0"/>
          <w:marTop w:val="0"/>
          <w:marBottom w:val="0"/>
          <w:divBdr>
            <w:top w:val="none" w:sz="0" w:space="0" w:color="auto"/>
            <w:left w:val="none" w:sz="0" w:space="0" w:color="auto"/>
            <w:bottom w:val="none" w:sz="0" w:space="0" w:color="auto"/>
            <w:right w:val="none" w:sz="0" w:space="0" w:color="auto"/>
          </w:divBdr>
        </w:div>
        <w:div w:id="896819624">
          <w:marLeft w:val="0"/>
          <w:marRight w:val="0"/>
          <w:marTop w:val="0"/>
          <w:marBottom w:val="0"/>
          <w:divBdr>
            <w:top w:val="none" w:sz="0" w:space="0" w:color="auto"/>
            <w:left w:val="none" w:sz="0" w:space="0" w:color="auto"/>
            <w:bottom w:val="none" w:sz="0" w:space="0" w:color="auto"/>
            <w:right w:val="none" w:sz="0" w:space="0" w:color="auto"/>
          </w:divBdr>
        </w:div>
      </w:divsChild>
    </w:div>
    <w:div w:id="96565026">
      <w:bodyDiv w:val="1"/>
      <w:marLeft w:val="0"/>
      <w:marRight w:val="0"/>
      <w:marTop w:val="0"/>
      <w:marBottom w:val="0"/>
      <w:divBdr>
        <w:top w:val="none" w:sz="0" w:space="0" w:color="auto"/>
        <w:left w:val="none" w:sz="0" w:space="0" w:color="auto"/>
        <w:bottom w:val="none" w:sz="0" w:space="0" w:color="auto"/>
        <w:right w:val="none" w:sz="0" w:space="0" w:color="auto"/>
      </w:divBdr>
    </w:div>
    <w:div w:id="104816450">
      <w:bodyDiv w:val="1"/>
      <w:marLeft w:val="0"/>
      <w:marRight w:val="0"/>
      <w:marTop w:val="0"/>
      <w:marBottom w:val="0"/>
      <w:divBdr>
        <w:top w:val="none" w:sz="0" w:space="0" w:color="auto"/>
        <w:left w:val="none" w:sz="0" w:space="0" w:color="auto"/>
        <w:bottom w:val="none" w:sz="0" w:space="0" w:color="auto"/>
        <w:right w:val="none" w:sz="0" w:space="0" w:color="auto"/>
      </w:divBdr>
    </w:div>
    <w:div w:id="152306242">
      <w:bodyDiv w:val="1"/>
      <w:marLeft w:val="0"/>
      <w:marRight w:val="0"/>
      <w:marTop w:val="0"/>
      <w:marBottom w:val="0"/>
      <w:divBdr>
        <w:top w:val="none" w:sz="0" w:space="0" w:color="auto"/>
        <w:left w:val="none" w:sz="0" w:space="0" w:color="auto"/>
        <w:bottom w:val="none" w:sz="0" w:space="0" w:color="auto"/>
        <w:right w:val="none" w:sz="0" w:space="0" w:color="auto"/>
      </w:divBdr>
    </w:div>
    <w:div w:id="158621337">
      <w:bodyDiv w:val="1"/>
      <w:marLeft w:val="0"/>
      <w:marRight w:val="0"/>
      <w:marTop w:val="0"/>
      <w:marBottom w:val="0"/>
      <w:divBdr>
        <w:top w:val="none" w:sz="0" w:space="0" w:color="auto"/>
        <w:left w:val="none" w:sz="0" w:space="0" w:color="auto"/>
        <w:bottom w:val="none" w:sz="0" w:space="0" w:color="auto"/>
        <w:right w:val="none" w:sz="0" w:space="0" w:color="auto"/>
      </w:divBdr>
    </w:div>
    <w:div w:id="188027423">
      <w:bodyDiv w:val="1"/>
      <w:marLeft w:val="0"/>
      <w:marRight w:val="0"/>
      <w:marTop w:val="0"/>
      <w:marBottom w:val="0"/>
      <w:divBdr>
        <w:top w:val="none" w:sz="0" w:space="0" w:color="auto"/>
        <w:left w:val="none" w:sz="0" w:space="0" w:color="auto"/>
        <w:bottom w:val="none" w:sz="0" w:space="0" w:color="auto"/>
        <w:right w:val="none" w:sz="0" w:space="0" w:color="auto"/>
      </w:divBdr>
    </w:div>
    <w:div w:id="202645441">
      <w:bodyDiv w:val="1"/>
      <w:marLeft w:val="0"/>
      <w:marRight w:val="0"/>
      <w:marTop w:val="0"/>
      <w:marBottom w:val="0"/>
      <w:divBdr>
        <w:top w:val="none" w:sz="0" w:space="0" w:color="auto"/>
        <w:left w:val="none" w:sz="0" w:space="0" w:color="auto"/>
        <w:bottom w:val="none" w:sz="0" w:space="0" w:color="auto"/>
        <w:right w:val="none" w:sz="0" w:space="0" w:color="auto"/>
      </w:divBdr>
    </w:div>
    <w:div w:id="214514615">
      <w:bodyDiv w:val="1"/>
      <w:marLeft w:val="0"/>
      <w:marRight w:val="0"/>
      <w:marTop w:val="0"/>
      <w:marBottom w:val="0"/>
      <w:divBdr>
        <w:top w:val="none" w:sz="0" w:space="0" w:color="auto"/>
        <w:left w:val="none" w:sz="0" w:space="0" w:color="auto"/>
        <w:bottom w:val="none" w:sz="0" w:space="0" w:color="auto"/>
        <w:right w:val="none" w:sz="0" w:space="0" w:color="auto"/>
      </w:divBdr>
    </w:div>
    <w:div w:id="243029147">
      <w:bodyDiv w:val="1"/>
      <w:marLeft w:val="0"/>
      <w:marRight w:val="0"/>
      <w:marTop w:val="0"/>
      <w:marBottom w:val="0"/>
      <w:divBdr>
        <w:top w:val="none" w:sz="0" w:space="0" w:color="auto"/>
        <w:left w:val="none" w:sz="0" w:space="0" w:color="auto"/>
        <w:bottom w:val="none" w:sz="0" w:space="0" w:color="auto"/>
        <w:right w:val="none" w:sz="0" w:space="0" w:color="auto"/>
      </w:divBdr>
      <w:divsChild>
        <w:div w:id="733355362">
          <w:marLeft w:val="0"/>
          <w:marRight w:val="0"/>
          <w:marTop w:val="0"/>
          <w:marBottom w:val="0"/>
          <w:divBdr>
            <w:top w:val="none" w:sz="0" w:space="0" w:color="auto"/>
            <w:left w:val="none" w:sz="0" w:space="0" w:color="auto"/>
            <w:bottom w:val="none" w:sz="0" w:space="0" w:color="auto"/>
            <w:right w:val="none" w:sz="0" w:space="0" w:color="auto"/>
          </w:divBdr>
          <w:divsChild>
            <w:div w:id="160513823">
              <w:marLeft w:val="0"/>
              <w:marRight w:val="0"/>
              <w:marTop w:val="1050"/>
              <w:marBottom w:val="375"/>
              <w:divBdr>
                <w:top w:val="none" w:sz="0" w:space="0" w:color="auto"/>
                <w:left w:val="none" w:sz="0" w:space="0" w:color="auto"/>
                <w:bottom w:val="none" w:sz="0" w:space="0" w:color="auto"/>
                <w:right w:val="none" w:sz="0" w:space="0" w:color="auto"/>
              </w:divBdr>
              <w:divsChild>
                <w:div w:id="20868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4667">
          <w:marLeft w:val="0"/>
          <w:marRight w:val="0"/>
          <w:marTop w:val="0"/>
          <w:marBottom w:val="0"/>
          <w:divBdr>
            <w:top w:val="none" w:sz="0" w:space="0" w:color="auto"/>
            <w:left w:val="none" w:sz="0" w:space="0" w:color="auto"/>
            <w:bottom w:val="none" w:sz="0" w:space="0" w:color="auto"/>
            <w:right w:val="none" w:sz="0" w:space="0" w:color="auto"/>
          </w:divBdr>
        </w:div>
        <w:div w:id="787504682">
          <w:marLeft w:val="0"/>
          <w:marRight w:val="0"/>
          <w:marTop w:val="0"/>
          <w:marBottom w:val="0"/>
          <w:divBdr>
            <w:top w:val="none" w:sz="0" w:space="0" w:color="auto"/>
            <w:left w:val="none" w:sz="0" w:space="0" w:color="auto"/>
            <w:bottom w:val="none" w:sz="0" w:space="0" w:color="auto"/>
            <w:right w:val="none" w:sz="0" w:space="0" w:color="auto"/>
          </w:divBdr>
        </w:div>
      </w:divsChild>
    </w:div>
    <w:div w:id="285046606">
      <w:bodyDiv w:val="1"/>
      <w:marLeft w:val="0"/>
      <w:marRight w:val="0"/>
      <w:marTop w:val="0"/>
      <w:marBottom w:val="0"/>
      <w:divBdr>
        <w:top w:val="none" w:sz="0" w:space="0" w:color="auto"/>
        <w:left w:val="none" w:sz="0" w:space="0" w:color="auto"/>
        <w:bottom w:val="none" w:sz="0" w:space="0" w:color="auto"/>
        <w:right w:val="none" w:sz="0" w:space="0" w:color="auto"/>
      </w:divBdr>
    </w:div>
    <w:div w:id="308631853">
      <w:bodyDiv w:val="1"/>
      <w:marLeft w:val="0"/>
      <w:marRight w:val="0"/>
      <w:marTop w:val="0"/>
      <w:marBottom w:val="0"/>
      <w:divBdr>
        <w:top w:val="none" w:sz="0" w:space="0" w:color="auto"/>
        <w:left w:val="none" w:sz="0" w:space="0" w:color="auto"/>
        <w:bottom w:val="none" w:sz="0" w:space="0" w:color="auto"/>
        <w:right w:val="none" w:sz="0" w:space="0" w:color="auto"/>
      </w:divBdr>
    </w:div>
    <w:div w:id="349185636">
      <w:bodyDiv w:val="1"/>
      <w:marLeft w:val="0"/>
      <w:marRight w:val="0"/>
      <w:marTop w:val="0"/>
      <w:marBottom w:val="0"/>
      <w:divBdr>
        <w:top w:val="none" w:sz="0" w:space="0" w:color="auto"/>
        <w:left w:val="none" w:sz="0" w:space="0" w:color="auto"/>
        <w:bottom w:val="none" w:sz="0" w:space="0" w:color="auto"/>
        <w:right w:val="none" w:sz="0" w:space="0" w:color="auto"/>
      </w:divBdr>
    </w:div>
    <w:div w:id="434206482">
      <w:bodyDiv w:val="1"/>
      <w:marLeft w:val="0"/>
      <w:marRight w:val="0"/>
      <w:marTop w:val="0"/>
      <w:marBottom w:val="0"/>
      <w:divBdr>
        <w:top w:val="none" w:sz="0" w:space="0" w:color="auto"/>
        <w:left w:val="none" w:sz="0" w:space="0" w:color="auto"/>
        <w:bottom w:val="none" w:sz="0" w:space="0" w:color="auto"/>
        <w:right w:val="none" w:sz="0" w:space="0" w:color="auto"/>
      </w:divBdr>
    </w:div>
    <w:div w:id="478307170">
      <w:bodyDiv w:val="1"/>
      <w:marLeft w:val="0"/>
      <w:marRight w:val="0"/>
      <w:marTop w:val="0"/>
      <w:marBottom w:val="0"/>
      <w:divBdr>
        <w:top w:val="none" w:sz="0" w:space="0" w:color="auto"/>
        <w:left w:val="none" w:sz="0" w:space="0" w:color="auto"/>
        <w:bottom w:val="none" w:sz="0" w:space="0" w:color="auto"/>
        <w:right w:val="none" w:sz="0" w:space="0" w:color="auto"/>
      </w:divBdr>
    </w:div>
    <w:div w:id="537202273">
      <w:bodyDiv w:val="1"/>
      <w:marLeft w:val="0"/>
      <w:marRight w:val="0"/>
      <w:marTop w:val="0"/>
      <w:marBottom w:val="0"/>
      <w:divBdr>
        <w:top w:val="none" w:sz="0" w:space="0" w:color="auto"/>
        <w:left w:val="none" w:sz="0" w:space="0" w:color="auto"/>
        <w:bottom w:val="none" w:sz="0" w:space="0" w:color="auto"/>
        <w:right w:val="none" w:sz="0" w:space="0" w:color="auto"/>
      </w:divBdr>
      <w:divsChild>
        <w:div w:id="1578246635">
          <w:marLeft w:val="0"/>
          <w:marRight w:val="0"/>
          <w:marTop w:val="0"/>
          <w:marBottom w:val="0"/>
          <w:divBdr>
            <w:top w:val="none" w:sz="0" w:space="0" w:color="auto"/>
            <w:left w:val="none" w:sz="0" w:space="0" w:color="auto"/>
            <w:bottom w:val="none" w:sz="0" w:space="0" w:color="auto"/>
            <w:right w:val="none" w:sz="0" w:space="0" w:color="auto"/>
          </w:divBdr>
        </w:div>
        <w:div w:id="1191257798">
          <w:marLeft w:val="0"/>
          <w:marRight w:val="0"/>
          <w:marTop w:val="0"/>
          <w:marBottom w:val="0"/>
          <w:divBdr>
            <w:top w:val="none" w:sz="0" w:space="0" w:color="auto"/>
            <w:left w:val="none" w:sz="0" w:space="0" w:color="auto"/>
            <w:bottom w:val="none" w:sz="0" w:space="0" w:color="auto"/>
            <w:right w:val="none" w:sz="0" w:space="0" w:color="auto"/>
          </w:divBdr>
        </w:div>
        <w:div w:id="76480582">
          <w:marLeft w:val="0"/>
          <w:marRight w:val="0"/>
          <w:marTop w:val="0"/>
          <w:marBottom w:val="0"/>
          <w:divBdr>
            <w:top w:val="none" w:sz="0" w:space="0" w:color="auto"/>
            <w:left w:val="none" w:sz="0" w:space="0" w:color="auto"/>
            <w:bottom w:val="none" w:sz="0" w:space="0" w:color="auto"/>
            <w:right w:val="none" w:sz="0" w:space="0" w:color="auto"/>
          </w:divBdr>
        </w:div>
        <w:div w:id="362367632">
          <w:marLeft w:val="0"/>
          <w:marRight w:val="0"/>
          <w:marTop w:val="0"/>
          <w:marBottom w:val="0"/>
          <w:divBdr>
            <w:top w:val="none" w:sz="0" w:space="0" w:color="auto"/>
            <w:left w:val="none" w:sz="0" w:space="0" w:color="auto"/>
            <w:bottom w:val="none" w:sz="0" w:space="0" w:color="auto"/>
            <w:right w:val="none" w:sz="0" w:space="0" w:color="auto"/>
          </w:divBdr>
        </w:div>
        <w:div w:id="317614763">
          <w:marLeft w:val="0"/>
          <w:marRight w:val="0"/>
          <w:marTop w:val="0"/>
          <w:marBottom w:val="0"/>
          <w:divBdr>
            <w:top w:val="none" w:sz="0" w:space="0" w:color="auto"/>
            <w:left w:val="none" w:sz="0" w:space="0" w:color="auto"/>
            <w:bottom w:val="none" w:sz="0" w:space="0" w:color="auto"/>
            <w:right w:val="none" w:sz="0" w:space="0" w:color="auto"/>
          </w:divBdr>
        </w:div>
        <w:div w:id="1298678350">
          <w:marLeft w:val="0"/>
          <w:marRight w:val="0"/>
          <w:marTop w:val="0"/>
          <w:marBottom w:val="0"/>
          <w:divBdr>
            <w:top w:val="none" w:sz="0" w:space="0" w:color="auto"/>
            <w:left w:val="none" w:sz="0" w:space="0" w:color="auto"/>
            <w:bottom w:val="none" w:sz="0" w:space="0" w:color="auto"/>
            <w:right w:val="none" w:sz="0" w:space="0" w:color="auto"/>
          </w:divBdr>
        </w:div>
        <w:div w:id="1341202789">
          <w:marLeft w:val="0"/>
          <w:marRight w:val="0"/>
          <w:marTop w:val="0"/>
          <w:marBottom w:val="0"/>
          <w:divBdr>
            <w:top w:val="none" w:sz="0" w:space="0" w:color="auto"/>
            <w:left w:val="none" w:sz="0" w:space="0" w:color="auto"/>
            <w:bottom w:val="none" w:sz="0" w:space="0" w:color="auto"/>
            <w:right w:val="none" w:sz="0" w:space="0" w:color="auto"/>
          </w:divBdr>
        </w:div>
      </w:divsChild>
    </w:div>
    <w:div w:id="587616362">
      <w:bodyDiv w:val="1"/>
      <w:marLeft w:val="0"/>
      <w:marRight w:val="0"/>
      <w:marTop w:val="0"/>
      <w:marBottom w:val="0"/>
      <w:divBdr>
        <w:top w:val="none" w:sz="0" w:space="0" w:color="auto"/>
        <w:left w:val="none" w:sz="0" w:space="0" w:color="auto"/>
        <w:bottom w:val="none" w:sz="0" w:space="0" w:color="auto"/>
        <w:right w:val="none" w:sz="0" w:space="0" w:color="auto"/>
      </w:divBdr>
    </w:div>
    <w:div w:id="705909038">
      <w:bodyDiv w:val="1"/>
      <w:marLeft w:val="0"/>
      <w:marRight w:val="0"/>
      <w:marTop w:val="0"/>
      <w:marBottom w:val="0"/>
      <w:divBdr>
        <w:top w:val="none" w:sz="0" w:space="0" w:color="auto"/>
        <w:left w:val="none" w:sz="0" w:space="0" w:color="auto"/>
        <w:bottom w:val="none" w:sz="0" w:space="0" w:color="auto"/>
        <w:right w:val="none" w:sz="0" w:space="0" w:color="auto"/>
      </w:divBdr>
    </w:div>
    <w:div w:id="711927554">
      <w:bodyDiv w:val="1"/>
      <w:marLeft w:val="0"/>
      <w:marRight w:val="0"/>
      <w:marTop w:val="0"/>
      <w:marBottom w:val="0"/>
      <w:divBdr>
        <w:top w:val="none" w:sz="0" w:space="0" w:color="auto"/>
        <w:left w:val="none" w:sz="0" w:space="0" w:color="auto"/>
        <w:bottom w:val="none" w:sz="0" w:space="0" w:color="auto"/>
        <w:right w:val="none" w:sz="0" w:space="0" w:color="auto"/>
      </w:divBdr>
    </w:div>
    <w:div w:id="731585866">
      <w:bodyDiv w:val="1"/>
      <w:marLeft w:val="0"/>
      <w:marRight w:val="0"/>
      <w:marTop w:val="0"/>
      <w:marBottom w:val="0"/>
      <w:divBdr>
        <w:top w:val="none" w:sz="0" w:space="0" w:color="auto"/>
        <w:left w:val="none" w:sz="0" w:space="0" w:color="auto"/>
        <w:bottom w:val="none" w:sz="0" w:space="0" w:color="auto"/>
        <w:right w:val="none" w:sz="0" w:space="0" w:color="auto"/>
      </w:divBdr>
    </w:div>
    <w:div w:id="739715190">
      <w:bodyDiv w:val="1"/>
      <w:marLeft w:val="0"/>
      <w:marRight w:val="0"/>
      <w:marTop w:val="0"/>
      <w:marBottom w:val="0"/>
      <w:divBdr>
        <w:top w:val="none" w:sz="0" w:space="0" w:color="auto"/>
        <w:left w:val="none" w:sz="0" w:space="0" w:color="auto"/>
        <w:bottom w:val="none" w:sz="0" w:space="0" w:color="auto"/>
        <w:right w:val="none" w:sz="0" w:space="0" w:color="auto"/>
      </w:divBdr>
    </w:div>
    <w:div w:id="742607381">
      <w:bodyDiv w:val="1"/>
      <w:marLeft w:val="0"/>
      <w:marRight w:val="0"/>
      <w:marTop w:val="0"/>
      <w:marBottom w:val="0"/>
      <w:divBdr>
        <w:top w:val="none" w:sz="0" w:space="0" w:color="auto"/>
        <w:left w:val="none" w:sz="0" w:space="0" w:color="auto"/>
        <w:bottom w:val="none" w:sz="0" w:space="0" w:color="auto"/>
        <w:right w:val="none" w:sz="0" w:space="0" w:color="auto"/>
      </w:divBdr>
    </w:div>
    <w:div w:id="755244611">
      <w:bodyDiv w:val="1"/>
      <w:marLeft w:val="0"/>
      <w:marRight w:val="0"/>
      <w:marTop w:val="0"/>
      <w:marBottom w:val="0"/>
      <w:divBdr>
        <w:top w:val="none" w:sz="0" w:space="0" w:color="auto"/>
        <w:left w:val="none" w:sz="0" w:space="0" w:color="auto"/>
        <w:bottom w:val="none" w:sz="0" w:space="0" w:color="auto"/>
        <w:right w:val="none" w:sz="0" w:space="0" w:color="auto"/>
      </w:divBdr>
      <w:divsChild>
        <w:div w:id="1350762973">
          <w:marLeft w:val="0"/>
          <w:marRight w:val="0"/>
          <w:marTop w:val="0"/>
          <w:marBottom w:val="0"/>
          <w:divBdr>
            <w:top w:val="none" w:sz="0" w:space="0" w:color="auto"/>
            <w:left w:val="none" w:sz="0" w:space="0" w:color="auto"/>
            <w:bottom w:val="none" w:sz="0" w:space="0" w:color="auto"/>
            <w:right w:val="none" w:sz="0" w:space="0" w:color="auto"/>
          </w:divBdr>
          <w:divsChild>
            <w:div w:id="1899826726">
              <w:marLeft w:val="0"/>
              <w:marRight w:val="0"/>
              <w:marTop w:val="1050"/>
              <w:marBottom w:val="375"/>
              <w:divBdr>
                <w:top w:val="none" w:sz="0" w:space="0" w:color="auto"/>
                <w:left w:val="none" w:sz="0" w:space="0" w:color="auto"/>
                <w:bottom w:val="none" w:sz="0" w:space="0" w:color="auto"/>
                <w:right w:val="none" w:sz="0" w:space="0" w:color="auto"/>
              </w:divBdr>
              <w:divsChild>
                <w:div w:id="6211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20">
          <w:marLeft w:val="0"/>
          <w:marRight w:val="0"/>
          <w:marTop w:val="0"/>
          <w:marBottom w:val="0"/>
          <w:divBdr>
            <w:top w:val="none" w:sz="0" w:space="0" w:color="auto"/>
            <w:left w:val="none" w:sz="0" w:space="0" w:color="auto"/>
            <w:bottom w:val="none" w:sz="0" w:space="0" w:color="auto"/>
            <w:right w:val="none" w:sz="0" w:space="0" w:color="auto"/>
          </w:divBdr>
        </w:div>
        <w:div w:id="1190070457">
          <w:marLeft w:val="0"/>
          <w:marRight w:val="0"/>
          <w:marTop w:val="0"/>
          <w:marBottom w:val="0"/>
          <w:divBdr>
            <w:top w:val="none" w:sz="0" w:space="0" w:color="auto"/>
            <w:left w:val="none" w:sz="0" w:space="0" w:color="auto"/>
            <w:bottom w:val="none" w:sz="0" w:space="0" w:color="auto"/>
            <w:right w:val="none" w:sz="0" w:space="0" w:color="auto"/>
          </w:divBdr>
        </w:div>
      </w:divsChild>
    </w:div>
    <w:div w:id="757018035">
      <w:bodyDiv w:val="1"/>
      <w:marLeft w:val="0"/>
      <w:marRight w:val="0"/>
      <w:marTop w:val="0"/>
      <w:marBottom w:val="0"/>
      <w:divBdr>
        <w:top w:val="none" w:sz="0" w:space="0" w:color="auto"/>
        <w:left w:val="none" w:sz="0" w:space="0" w:color="auto"/>
        <w:bottom w:val="none" w:sz="0" w:space="0" w:color="auto"/>
        <w:right w:val="none" w:sz="0" w:space="0" w:color="auto"/>
      </w:divBdr>
    </w:div>
    <w:div w:id="796147834">
      <w:bodyDiv w:val="1"/>
      <w:marLeft w:val="0"/>
      <w:marRight w:val="0"/>
      <w:marTop w:val="0"/>
      <w:marBottom w:val="0"/>
      <w:divBdr>
        <w:top w:val="none" w:sz="0" w:space="0" w:color="auto"/>
        <w:left w:val="none" w:sz="0" w:space="0" w:color="auto"/>
        <w:bottom w:val="none" w:sz="0" w:space="0" w:color="auto"/>
        <w:right w:val="none" w:sz="0" w:space="0" w:color="auto"/>
      </w:divBdr>
    </w:div>
    <w:div w:id="806237392">
      <w:bodyDiv w:val="1"/>
      <w:marLeft w:val="0"/>
      <w:marRight w:val="0"/>
      <w:marTop w:val="0"/>
      <w:marBottom w:val="0"/>
      <w:divBdr>
        <w:top w:val="none" w:sz="0" w:space="0" w:color="auto"/>
        <w:left w:val="none" w:sz="0" w:space="0" w:color="auto"/>
        <w:bottom w:val="none" w:sz="0" w:space="0" w:color="auto"/>
        <w:right w:val="none" w:sz="0" w:space="0" w:color="auto"/>
      </w:divBdr>
    </w:div>
    <w:div w:id="811407789">
      <w:bodyDiv w:val="1"/>
      <w:marLeft w:val="0"/>
      <w:marRight w:val="0"/>
      <w:marTop w:val="0"/>
      <w:marBottom w:val="0"/>
      <w:divBdr>
        <w:top w:val="none" w:sz="0" w:space="0" w:color="auto"/>
        <w:left w:val="none" w:sz="0" w:space="0" w:color="auto"/>
        <w:bottom w:val="none" w:sz="0" w:space="0" w:color="auto"/>
        <w:right w:val="none" w:sz="0" w:space="0" w:color="auto"/>
      </w:divBdr>
    </w:div>
    <w:div w:id="822896668">
      <w:bodyDiv w:val="1"/>
      <w:marLeft w:val="0"/>
      <w:marRight w:val="0"/>
      <w:marTop w:val="0"/>
      <w:marBottom w:val="0"/>
      <w:divBdr>
        <w:top w:val="none" w:sz="0" w:space="0" w:color="auto"/>
        <w:left w:val="none" w:sz="0" w:space="0" w:color="auto"/>
        <w:bottom w:val="none" w:sz="0" w:space="0" w:color="auto"/>
        <w:right w:val="none" w:sz="0" w:space="0" w:color="auto"/>
      </w:divBdr>
      <w:divsChild>
        <w:div w:id="1607540478">
          <w:marLeft w:val="0"/>
          <w:marRight w:val="0"/>
          <w:marTop w:val="0"/>
          <w:marBottom w:val="0"/>
          <w:divBdr>
            <w:top w:val="none" w:sz="0" w:space="0" w:color="auto"/>
            <w:left w:val="none" w:sz="0" w:space="0" w:color="auto"/>
            <w:bottom w:val="none" w:sz="0" w:space="0" w:color="auto"/>
            <w:right w:val="none" w:sz="0" w:space="0" w:color="auto"/>
          </w:divBdr>
        </w:div>
        <w:div w:id="2069567768">
          <w:marLeft w:val="0"/>
          <w:marRight w:val="0"/>
          <w:marTop w:val="0"/>
          <w:marBottom w:val="0"/>
          <w:divBdr>
            <w:top w:val="none" w:sz="0" w:space="0" w:color="auto"/>
            <w:left w:val="none" w:sz="0" w:space="0" w:color="auto"/>
            <w:bottom w:val="none" w:sz="0" w:space="0" w:color="auto"/>
            <w:right w:val="none" w:sz="0" w:space="0" w:color="auto"/>
          </w:divBdr>
        </w:div>
      </w:divsChild>
    </w:div>
    <w:div w:id="985931594">
      <w:bodyDiv w:val="1"/>
      <w:marLeft w:val="0"/>
      <w:marRight w:val="0"/>
      <w:marTop w:val="0"/>
      <w:marBottom w:val="0"/>
      <w:divBdr>
        <w:top w:val="none" w:sz="0" w:space="0" w:color="auto"/>
        <w:left w:val="none" w:sz="0" w:space="0" w:color="auto"/>
        <w:bottom w:val="none" w:sz="0" w:space="0" w:color="auto"/>
        <w:right w:val="none" w:sz="0" w:space="0" w:color="auto"/>
      </w:divBdr>
      <w:divsChild>
        <w:div w:id="624122522">
          <w:marLeft w:val="0"/>
          <w:marRight w:val="0"/>
          <w:marTop w:val="0"/>
          <w:marBottom w:val="0"/>
          <w:divBdr>
            <w:top w:val="none" w:sz="0" w:space="0" w:color="auto"/>
            <w:left w:val="none" w:sz="0" w:space="0" w:color="auto"/>
            <w:bottom w:val="none" w:sz="0" w:space="0" w:color="auto"/>
            <w:right w:val="none" w:sz="0" w:space="0" w:color="auto"/>
          </w:divBdr>
          <w:divsChild>
            <w:div w:id="1205219799">
              <w:marLeft w:val="0"/>
              <w:marRight w:val="0"/>
              <w:marTop w:val="1050"/>
              <w:marBottom w:val="375"/>
              <w:divBdr>
                <w:top w:val="none" w:sz="0" w:space="0" w:color="auto"/>
                <w:left w:val="none" w:sz="0" w:space="0" w:color="auto"/>
                <w:bottom w:val="none" w:sz="0" w:space="0" w:color="auto"/>
                <w:right w:val="none" w:sz="0" w:space="0" w:color="auto"/>
              </w:divBdr>
              <w:divsChild>
                <w:div w:id="2675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728">
          <w:marLeft w:val="0"/>
          <w:marRight w:val="0"/>
          <w:marTop w:val="0"/>
          <w:marBottom w:val="0"/>
          <w:divBdr>
            <w:top w:val="none" w:sz="0" w:space="0" w:color="auto"/>
            <w:left w:val="none" w:sz="0" w:space="0" w:color="auto"/>
            <w:bottom w:val="none" w:sz="0" w:space="0" w:color="auto"/>
            <w:right w:val="none" w:sz="0" w:space="0" w:color="auto"/>
          </w:divBdr>
        </w:div>
        <w:div w:id="1776901991">
          <w:marLeft w:val="0"/>
          <w:marRight w:val="0"/>
          <w:marTop w:val="0"/>
          <w:marBottom w:val="0"/>
          <w:divBdr>
            <w:top w:val="none" w:sz="0" w:space="0" w:color="auto"/>
            <w:left w:val="none" w:sz="0" w:space="0" w:color="auto"/>
            <w:bottom w:val="none" w:sz="0" w:space="0" w:color="auto"/>
            <w:right w:val="none" w:sz="0" w:space="0" w:color="auto"/>
          </w:divBdr>
        </w:div>
        <w:div w:id="201066196">
          <w:marLeft w:val="0"/>
          <w:marRight w:val="0"/>
          <w:marTop w:val="0"/>
          <w:marBottom w:val="0"/>
          <w:divBdr>
            <w:top w:val="none" w:sz="0" w:space="0" w:color="auto"/>
            <w:left w:val="none" w:sz="0" w:space="0" w:color="auto"/>
            <w:bottom w:val="none" w:sz="0" w:space="0" w:color="auto"/>
            <w:right w:val="none" w:sz="0" w:space="0" w:color="auto"/>
          </w:divBdr>
        </w:div>
        <w:div w:id="2068798774">
          <w:marLeft w:val="0"/>
          <w:marRight w:val="0"/>
          <w:marTop w:val="0"/>
          <w:marBottom w:val="0"/>
          <w:divBdr>
            <w:top w:val="none" w:sz="0" w:space="0" w:color="auto"/>
            <w:left w:val="none" w:sz="0" w:space="0" w:color="auto"/>
            <w:bottom w:val="none" w:sz="0" w:space="0" w:color="auto"/>
            <w:right w:val="none" w:sz="0" w:space="0" w:color="auto"/>
          </w:divBdr>
        </w:div>
        <w:div w:id="2062515766">
          <w:marLeft w:val="0"/>
          <w:marRight w:val="0"/>
          <w:marTop w:val="0"/>
          <w:marBottom w:val="0"/>
          <w:divBdr>
            <w:top w:val="none" w:sz="0" w:space="0" w:color="auto"/>
            <w:left w:val="none" w:sz="0" w:space="0" w:color="auto"/>
            <w:bottom w:val="none" w:sz="0" w:space="0" w:color="auto"/>
            <w:right w:val="none" w:sz="0" w:space="0" w:color="auto"/>
          </w:divBdr>
          <w:divsChild>
            <w:div w:id="1969389403">
              <w:marLeft w:val="0"/>
              <w:marRight w:val="0"/>
              <w:marTop w:val="1050"/>
              <w:marBottom w:val="375"/>
              <w:divBdr>
                <w:top w:val="none" w:sz="0" w:space="0" w:color="auto"/>
                <w:left w:val="none" w:sz="0" w:space="0" w:color="auto"/>
                <w:bottom w:val="none" w:sz="0" w:space="0" w:color="auto"/>
                <w:right w:val="none" w:sz="0" w:space="0" w:color="auto"/>
              </w:divBdr>
              <w:divsChild>
                <w:div w:id="19120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4255">
          <w:marLeft w:val="0"/>
          <w:marRight w:val="0"/>
          <w:marTop w:val="0"/>
          <w:marBottom w:val="0"/>
          <w:divBdr>
            <w:top w:val="none" w:sz="0" w:space="0" w:color="auto"/>
            <w:left w:val="none" w:sz="0" w:space="0" w:color="auto"/>
            <w:bottom w:val="none" w:sz="0" w:space="0" w:color="auto"/>
            <w:right w:val="none" w:sz="0" w:space="0" w:color="auto"/>
          </w:divBdr>
        </w:div>
        <w:div w:id="1973515454">
          <w:marLeft w:val="0"/>
          <w:marRight w:val="0"/>
          <w:marTop w:val="0"/>
          <w:marBottom w:val="0"/>
          <w:divBdr>
            <w:top w:val="none" w:sz="0" w:space="0" w:color="auto"/>
            <w:left w:val="none" w:sz="0" w:space="0" w:color="auto"/>
            <w:bottom w:val="none" w:sz="0" w:space="0" w:color="auto"/>
            <w:right w:val="none" w:sz="0" w:space="0" w:color="auto"/>
          </w:divBdr>
        </w:div>
      </w:divsChild>
    </w:div>
    <w:div w:id="1009141005">
      <w:bodyDiv w:val="1"/>
      <w:marLeft w:val="0"/>
      <w:marRight w:val="0"/>
      <w:marTop w:val="0"/>
      <w:marBottom w:val="0"/>
      <w:divBdr>
        <w:top w:val="none" w:sz="0" w:space="0" w:color="auto"/>
        <w:left w:val="none" w:sz="0" w:space="0" w:color="auto"/>
        <w:bottom w:val="none" w:sz="0" w:space="0" w:color="auto"/>
        <w:right w:val="none" w:sz="0" w:space="0" w:color="auto"/>
      </w:divBdr>
      <w:divsChild>
        <w:div w:id="1153985638">
          <w:marLeft w:val="0"/>
          <w:marRight w:val="0"/>
          <w:marTop w:val="0"/>
          <w:marBottom w:val="0"/>
          <w:divBdr>
            <w:top w:val="none" w:sz="0" w:space="0" w:color="auto"/>
            <w:left w:val="none" w:sz="0" w:space="0" w:color="auto"/>
            <w:bottom w:val="none" w:sz="0" w:space="0" w:color="auto"/>
            <w:right w:val="none" w:sz="0" w:space="0" w:color="auto"/>
          </w:divBdr>
          <w:divsChild>
            <w:div w:id="575555928">
              <w:marLeft w:val="0"/>
              <w:marRight w:val="0"/>
              <w:marTop w:val="480"/>
              <w:marBottom w:val="510"/>
              <w:divBdr>
                <w:top w:val="none" w:sz="0" w:space="0" w:color="auto"/>
                <w:left w:val="none" w:sz="0" w:space="0" w:color="auto"/>
                <w:bottom w:val="none" w:sz="0" w:space="0" w:color="auto"/>
                <w:right w:val="none" w:sz="0" w:space="0" w:color="auto"/>
              </w:divBdr>
              <w:divsChild>
                <w:div w:id="1565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2303">
          <w:marLeft w:val="0"/>
          <w:marRight w:val="0"/>
          <w:marTop w:val="0"/>
          <w:marBottom w:val="0"/>
          <w:divBdr>
            <w:top w:val="none" w:sz="0" w:space="0" w:color="auto"/>
            <w:left w:val="none" w:sz="0" w:space="0" w:color="auto"/>
            <w:bottom w:val="none" w:sz="0" w:space="0" w:color="auto"/>
            <w:right w:val="none" w:sz="0" w:space="0" w:color="auto"/>
          </w:divBdr>
          <w:divsChild>
            <w:div w:id="375744503">
              <w:marLeft w:val="0"/>
              <w:marRight w:val="0"/>
              <w:marTop w:val="480"/>
              <w:marBottom w:val="510"/>
              <w:divBdr>
                <w:top w:val="none" w:sz="0" w:space="0" w:color="auto"/>
                <w:left w:val="none" w:sz="0" w:space="0" w:color="auto"/>
                <w:bottom w:val="none" w:sz="0" w:space="0" w:color="auto"/>
                <w:right w:val="none" w:sz="0" w:space="0" w:color="auto"/>
              </w:divBdr>
              <w:divsChild>
                <w:div w:id="7964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7582">
      <w:bodyDiv w:val="1"/>
      <w:marLeft w:val="0"/>
      <w:marRight w:val="0"/>
      <w:marTop w:val="0"/>
      <w:marBottom w:val="0"/>
      <w:divBdr>
        <w:top w:val="none" w:sz="0" w:space="0" w:color="auto"/>
        <w:left w:val="none" w:sz="0" w:space="0" w:color="auto"/>
        <w:bottom w:val="none" w:sz="0" w:space="0" w:color="auto"/>
        <w:right w:val="none" w:sz="0" w:space="0" w:color="auto"/>
      </w:divBdr>
    </w:div>
    <w:div w:id="1123038375">
      <w:bodyDiv w:val="1"/>
      <w:marLeft w:val="0"/>
      <w:marRight w:val="0"/>
      <w:marTop w:val="0"/>
      <w:marBottom w:val="0"/>
      <w:divBdr>
        <w:top w:val="none" w:sz="0" w:space="0" w:color="auto"/>
        <w:left w:val="none" w:sz="0" w:space="0" w:color="auto"/>
        <w:bottom w:val="none" w:sz="0" w:space="0" w:color="auto"/>
        <w:right w:val="none" w:sz="0" w:space="0" w:color="auto"/>
      </w:divBdr>
    </w:div>
    <w:div w:id="1124080066">
      <w:bodyDiv w:val="1"/>
      <w:marLeft w:val="0"/>
      <w:marRight w:val="0"/>
      <w:marTop w:val="0"/>
      <w:marBottom w:val="0"/>
      <w:divBdr>
        <w:top w:val="none" w:sz="0" w:space="0" w:color="auto"/>
        <w:left w:val="none" w:sz="0" w:space="0" w:color="auto"/>
        <w:bottom w:val="none" w:sz="0" w:space="0" w:color="auto"/>
        <w:right w:val="none" w:sz="0" w:space="0" w:color="auto"/>
      </w:divBdr>
    </w:div>
    <w:div w:id="1249509835">
      <w:bodyDiv w:val="1"/>
      <w:marLeft w:val="0"/>
      <w:marRight w:val="0"/>
      <w:marTop w:val="0"/>
      <w:marBottom w:val="0"/>
      <w:divBdr>
        <w:top w:val="none" w:sz="0" w:space="0" w:color="auto"/>
        <w:left w:val="none" w:sz="0" w:space="0" w:color="auto"/>
        <w:bottom w:val="none" w:sz="0" w:space="0" w:color="auto"/>
        <w:right w:val="none" w:sz="0" w:space="0" w:color="auto"/>
      </w:divBdr>
    </w:div>
    <w:div w:id="1316646088">
      <w:bodyDiv w:val="1"/>
      <w:marLeft w:val="0"/>
      <w:marRight w:val="0"/>
      <w:marTop w:val="0"/>
      <w:marBottom w:val="0"/>
      <w:divBdr>
        <w:top w:val="none" w:sz="0" w:space="0" w:color="auto"/>
        <w:left w:val="none" w:sz="0" w:space="0" w:color="auto"/>
        <w:bottom w:val="none" w:sz="0" w:space="0" w:color="auto"/>
        <w:right w:val="none" w:sz="0" w:space="0" w:color="auto"/>
      </w:divBdr>
    </w:div>
    <w:div w:id="1335495868">
      <w:bodyDiv w:val="1"/>
      <w:marLeft w:val="0"/>
      <w:marRight w:val="0"/>
      <w:marTop w:val="0"/>
      <w:marBottom w:val="0"/>
      <w:divBdr>
        <w:top w:val="none" w:sz="0" w:space="0" w:color="auto"/>
        <w:left w:val="none" w:sz="0" w:space="0" w:color="auto"/>
        <w:bottom w:val="none" w:sz="0" w:space="0" w:color="auto"/>
        <w:right w:val="none" w:sz="0" w:space="0" w:color="auto"/>
      </w:divBdr>
    </w:div>
    <w:div w:id="1351908302">
      <w:bodyDiv w:val="1"/>
      <w:marLeft w:val="0"/>
      <w:marRight w:val="0"/>
      <w:marTop w:val="0"/>
      <w:marBottom w:val="0"/>
      <w:divBdr>
        <w:top w:val="none" w:sz="0" w:space="0" w:color="auto"/>
        <w:left w:val="none" w:sz="0" w:space="0" w:color="auto"/>
        <w:bottom w:val="none" w:sz="0" w:space="0" w:color="auto"/>
        <w:right w:val="none" w:sz="0" w:space="0" w:color="auto"/>
      </w:divBdr>
      <w:divsChild>
        <w:div w:id="881794778">
          <w:marLeft w:val="0"/>
          <w:marRight w:val="0"/>
          <w:marTop w:val="0"/>
          <w:marBottom w:val="0"/>
          <w:divBdr>
            <w:top w:val="none" w:sz="0" w:space="0" w:color="auto"/>
            <w:left w:val="none" w:sz="0" w:space="0" w:color="auto"/>
            <w:bottom w:val="none" w:sz="0" w:space="0" w:color="auto"/>
            <w:right w:val="none" w:sz="0" w:space="0" w:color="auto"/>
          </w:divBdr>
          <w:divsChild>
            <w:div w:id="356081795">
              <w:marLeft w:val="0"/>
              <w:marRight w:val="0"/>
              <w:marTop w:val="480"/>
              <w:marBottom w:val="510"/>
              <w:divBdr>
                <w:top w:val="none" w:sz="0" w:space="0" w:color="auto"/>
                <w:left w:val="none" w:sz="0" w:space="0" w:color="auto"/>
                <w:bottom w:val="none" w:sz="0" w:space="0" w:color="auto"/>
                <w:right w:val="none" w:sz="0" w:space="0" w:color="auto"/>
              </w:divBdr>
              <w:divsChild>
                <w:div w:id="14909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835">
          <w:marLeft w:val="0"/>
          <w:marRight w:val="0"/>
          <w:marTop w:val="0"/>
          <w:marBottom w:val="0"/>
          <w:divBdr>
            <w:top w:val="none" w:sz="0" w:space="0" w:color="auto"/>
            <w:left w:val="none" w:sz="0" w:space="0" w:color="auto"/>
            <w:bottom w:val="none" w:sz="0" w:space="0" w:color="auto"/>
            <w:right w:val="none" w:sz="0" w:space="0" w:color="auto"/>
          </w:divBdr>
          <w:divsChild>
            <w:div w:id="457383098">
              <w:marLeft w:val="0"/>
              <w:marRight w:val="0"/>
              <w:marTop w:val="480"/>
              <w:marBottom w:val="510"/>
              <w:divBdr>
                <w:top w:val="none" w:sz="0" w:space="0" w:color="auto"/>
                <w:left w:val="none" w:sz="0" w:space="0" w:color="auto"/>
                <w:bottom w:val="none" w:sz="0" w:space="0" w:color="auto"/>
                <w:right w:val="none" w:sz="0" w:space="0" w:color="auto"/>
              </w:divBdr>
              <w:divsChild>
                <w:div w:id="726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2237">
      <w:bodyDiv w:val="1"/>
      <w:marLeft w:val="0"/>
      <w:marRight w:val="0"/>
      <w:marTop w:val="0"/>
      <w:marBottom w:val="0"/>
      <w:divBdr>
        <w:top w:val="none" w:sz="0" w:space="0" w:color="auto"/>
        <w:left w:val="none" w:sz="0" w:space="0" w:color="auto"/>
        <w:bottom w:val="none" w:sz="0" w:space="0" w:color="auto"/>
        <w:right w:val="none" w:sz="0" w:space="0" w:color="auto"/>
      </w:divBdr>
    </w:div>
    <w:div w:id="1382289516">
      <w:bodyDiv w:val="1"/>
      <w:marLeft w:val="0"/>
      <w:marRight w:val="0"/>
      <w:marTop w:val="0"/>
      <w:marBottom w:val="0"/>
      <w:divBdr>
        <w:top w:val="none" w:sz="0" w:space="0" w:color="auto"/>
        <w:left w:val="none" w:sz="0" w:space="0" w:color="auto"/>
        <w:bottom w:val="none" w:sz="0" w:space="0" w:color="auto"/>
        <w:right w:val="none" w:sz="0" w:space="0" w:color="auto"/>
      </w:divBdr>
    </w:div>
    <w:div w:id="1386640085">
      <w:bodyDiv w:val="1"/>
      <w:marLeft w:val="0"/>
      <w:marRight w:val="0"/>
      <w:marTop w:val="0"/>
      <w:marBottom w:val="0"/>
      <w:divBdr>
        <w:top w:val="none" w:sz="0" w:space="0" w:color="auto"/>
        <w:left w:val="none" w:sz="0" w:space="0" w:color="auto"/>
        <w:bottom w:val="none" w:sz="0" w:space="0" w:color="auto"/>
        <w:right w:val="none" w:sz="0" w:space="0" w:color="auto"/>
      </w:divBdr>
    </w:div>
    <w:div w:id="1392730994">
      <w:bodyDiv w:val="1"/>
      <w:marLeft w:val="0"/>
      <w:marRight w:val="0"/>
      <w:marTop w:val="0"/>
      <w:marBottom w:val="0"/>
      <w:divBdr>
        <w:top w:val="none" w:sz="0" w:space="0" w:color="auto"/>
        <w:left w:val="none" w:sz="0" w:space="0" w:color="auto"/>
        <w:bottom w:val="none" w:sz="0" w:space="0" w:color="auto"/>
        <w:right w:val="none" w:sz="0" w:space="0" w:color="auto"/>
      </w:divBdr>
    </w:div>
    <w:div w:id="1393305887">
      <w:bodyDiv w:val="1"/>
      <w:marLeft w:val="0"/>
      <w:marRight w:val="0"/>
      <w:marTop w:val="0"/>
      <w:marBottom w:val="0"/>
      <w:divBdr>
        <w:top w:val="none" w:sz="0" w:space="0" w:color="auto"/>
        <w:left w:val="none" w:sz="0" w:space="0" w:color="auto"/>
        <w:bottom w:val="none" w:sz="0" w:space="0" w:color="auto"/>
        <w:right w:val="none" w:sz="0" w:space="0" w:color="auto"/>
      </w:divBdr>
    </w:div>
    <w:div w:id="1406294343">
      <w:bodyDiv w:val="1"/>
      <w:marLeft w:val="0"/>
      <w:marRight w:val="0"/>
      <w:marTop w:val="0"/>
      <w:marBottom w:val="0"/>
      <w:divBdr>
        <w:top w:val="none" w:sz="0" w:space="0" w:color="auto"/>
        <w:left w:val="none" w:sz="0" w:space="0" w:color="auto"/>
        <w:bottom w:val="none" w:sz="0" w:space="0" w:color="auto"/>
        <w:right w:val="none" w:sz="0" w:space="0" w:color="auto"/>
      </w:divBdr>
    </w:div>
    <w:div w:id="1430127397">
      <w:bodyDiv w:val="1"/>
      <w:marLeft w:val="0"/>
      <w:marRight w:val="0"/>
      <w:marTop w:val="0"/>
      <w:marBottom w:val="0"/>
      <w:divBdr>
        <w:top w:val="none" w:sz="0" w:space="0" w:color="auto"/>
        <w:left w:val="none" w:sz="0" w:space="0" w:color="auto"/>
        <w:bottom w:val="none" w:sz="0" w:space="0" w:color="auto"/>
        <w:right w:val="none" w:sz="0" w:space="0" w:color="auto"/>
      </w:divBdr>
    </w:div>
    <w:div w:id="1465536849">
      <w:bodyDiv w:val="1"/>
      <w:marLeft w:val="0"/>
      <w:marRight w:val="0"/>
      <w:marTop w:val="0"/>
      <w:marBottom w:val="0"/>
      <w:divBdr>
        <w:top w:val="none" w:sz="0" w:space="0" w:color="auto"/>
        <w:left w:val="none" w:sz="0" w:space="0" w:color="auto"/>
        <w:bottom w:val="none" w:sz="0" w:space="0" w:color="auto"/>
        <w:right w:val="none" w:sz="0" w:space="0" w:color="auto"/>
      </w:divBdr>
    </w:div>
    <w:div w:id="1636790139">
      <w:bodyDiv w:val="1"/>
      <w:marLeft w:val="0"/>
      <w:marRight w:val="0"/>
      <w:marTop w:val="0"/>
      <w:marBottom w:val="0"/>
      <w:divBdr>
        <w:top w:val="none" w:sz="0" w:space="0" w:color="auto"/>
        <w:left w:val="none" w:sz="0" w:space="0" w:color="auto"/>
        <w:bottom w:val="none" w:sz="0" w:space="0" w:color="auto"/>
        <w:right w:val="none" w:sz="0" w:space="0" w:color="auto"/>
      </w:divBdr>
    </w:div>
    <w:div w:id="1729299571">
      <w:bodyDiv w:val="1"/>
      <w:marLeft w:val="0"/>
      <w:marRight w:val="0"/>
      <w:marTop w:val="0"/>
      <w:marBottom w:val="0"/>
      <w:divBdr>
        <w:top w:val="none" w:sz="0" w:space="0" w:color="auto"/>
        <w:left w:val="none" w:sz="0" w:space="0" w:color="auto"/>
        <w:bottom w:val="none" w:sz="0" w:space="0" w:color="auto"/>
        <w:right w:val="none" w:sz="0" w:space="0" w:color="auto"/>
      </w:divBdr>
    </w:div>
    <w:div w:id="1730227637">
      <w:bodyDiv w:val="1"/>
      <w:marLeft w:val="0"/>
      <w:marRight w:val="0"/>
      <w:marTop w:val="0"/>
      <w:marBottom w:val="0"/>
      <w:divBdr>
        <w:top w:val="none" w:sz="0" w:space="0" w:color="auto"/>
        <w:left w:val="none" w:sz="0" w:space="0" w:color="auto"/>
        <w:bottom w:val="none" w:sz="0" w:space="0" w:color="auto"/>
        <w:right w:val="none" w:sz="0" w:space="0" w:color="auto"/>
      </w:divBdr>
    </w:div>
    <w:div w:id="1846893162">
      <w:bodyDiv w:val="1"/>
      <w:marLeft w:val="0"/>
      <w:marRight w:val="0"/>
      <w:marTop w:val="0"/>
      <w:marBottom w:val="0"/>
      <w:divBdr>
        <w:top w:val="none" w:sz="0" w:space="0" w:color="auto"/>
        <w:left w:val="none" w:sz="0" w:space="0" w:color="auto"/>
        <w:bottom w:val="none" w:sz="0" w:space="0" w:color="auto"/>
        <w:right w:val="none" w:sz="0" w:space="0" w:color="auto"/>
      </w:divBdr>
      <w:divsChild>
        <w:div w:id="362175525">
          <w:marLeft w:val="0"/>
          <w:marRight w:val="0"/>
          <w:marTop w:val="0"/>
          <w:marBottom w:val="0"/>
          <w:divBdr>
            <w:top w:val="none" w:sz="0" w:space="0" w:color="auto"/>
            <w:left w:val="none" w:sz="0" w:space="0" w:color="auto"/>
            <w:bottom w:val="none" w:sz="0" w:space="0" w:color="auto"/>
            <w:right w:val="none" w:sz="0" w:space="0" w:color="auto"/>
          </w:divBdr>
        </w:div>
        <w:div w:id="383801125">
          <w:marLeft w:val="0"/>
          <w:marRight w:val="0"/>
          <w:marTop w:val="0"/>
          <w:marBottom w:val="0"/>
          <w:divBdr>
            <w:top w:val="none" w:sz="0" w:space="0" w:color="auto"/>
            <w:left w:val="none" w:sz="0" w:space="0" w:color="auto"/>
            <w:bottom w:val="none" w:sz="0" w:space="0" w:color="auto"/>
            <w:right w:val="none" w:sz="0" w:space="0" w:color="auto"/>
          </w:divBdr>
        </w:div>
        <w:div w:id="1462651011">
          <w:marLeft w:val="0"/>
          <w:marRight w:val="0"/>
          <w:marTop w:val="0"/>
          <w:marBottom w:val="0"/>
          <w:divBdr>
            <w:top w:val="none" w:sz="0" w:space="0" w:color="auto"/>
            <w:left w:val="none" w:sz="0" w:space="0" w:color="auto"/>
            <w:bottom w:val="none" w:sz="0" w:space="0" w:color="auto"/>
            <w:right w:val="none" w:sz="0" w:space="0" w:color="auto"/>
          </w:divBdr>
        </w:div>
        <w:div w:id="1819414314">
          <w:marLeft w:val="0"/>
          <w:marRight w:val="0"/>
          <w:marTop w:val="0"/>
          <w:marBottom w:val="0"/>
          <w:divBdr>
            <w:top w:val="none" w:sz="0" w:space="0" w:color="auto"/>
            <w:left w:val="none" w:sz="0" w:space="0" w:color="auto"/>
            <w:bottom w:val="none" w:sz="0" w:space="0" w:color="auto"/>
            <w:right w:val="none" w:sz="0" w:space="0" w:color="auto"/>
          </w:divBdr>
        </w:div>
        <w:div w:id="1265385915">
          <w:marLeft w:val="0"/>
          <w:marRight w:val="0"/>
          <w:marTop w:val="0"/>
          <w:marBottom w:val="0"/>
          <w:divBdr>
            <w:top w:val="none" w:sz="0" w:space="0" w:color="auto"/>
            <w:left w:val="none" w:sz="0" w:space="0" w:color="auto"/>
            <w:bottom w:val="none" w:sz="0" w:space="0" w:color="auto"/>
            <w:right w:val="none" w:sz="0" w:space="0" w:color="auto"/>
          </w:divBdr>
        </w:div>
        <w:div w:id="870457145">
          <w:marLeft w:val="0"/>
          <w:marRight w:val="0"/>
          <w:marTop w:val="0"/>
          <w:marBottom w:val="0"/>
          <w:divBdr>
            <w:top w:val="none" w:sz="0" w:space="0" w:color="auto"/>
            <w:left w:val="none" w:sz="0" w:space="0" w:color="auto"/>
            <w:bottom w:val="none" w:sz="0" w:space="0" w:color="auto"/>
            <w:right w:val="none" w:sz="0" w:space="0" w:color="auto"/>
          </w:divBdr>
        </w:div>
      </w:divsChild>
    </w:div>
    <w:div w:id="1854345996">
      <w:bodyDiv w:val="1"/>
      <w:marLeft w:val="0"/>
      <w:marRight w:val="0"/>
      <w:marTop w:val="0"/>
      <w:marBottom w:val="0"/>
      <w:divBdr>
        <w:top w:val="none" w:sz="0" w:space="0" w:color="auto"/>
        <w:left w:val="none" w:sz="0" w:space="0" w:color="auto"/>
        <w:bottom w:val="none" w:sz="0" w:space="0" w:color="auto"/>
        <w:right w:val="none" w:sz="0" w:space="0" w:color="auto"/>
      </w:divBdr>
    </w:div>
    <w:div w:id="1859390735">
      <w:bodyDiv w:val="1"/>
      <w:marLeft w:val="0"/>
      <w:marRight w:val="0"/>
      <w:marTop w:val="0"/>
      <w:marBottom w:val="0"/>
      <w:divBdr>
        <w:top w:val="none" w:sz="0" w:space="0" w:color="auto"/>
        <w:left w:val="none" w:sz="0" w:space="0" w:color="auto"/>
        <w:bottom w:val="none" w:sz="0" w:space="0" w:color="auto"/>
        <w:right w:val="none" w:sz="0" w:space="0" w:color="auto"/>
      </w:divBdr>
      <w:divsChild>
        <w:div w:id="1211577176">
          <w:marLeft w:val="0"/>
          <w:marRight w:val="0"/>
          <w:marTop w:val="0"/>
          <w:marBottom w:val="0"/>
          <w:divBdr>
            <w:top w:val="none" w:sz="0" w:space="0" w:color="auto"/>
            <w:left w:val="none" w:sz="0" w:space="0" w:color="auto"/>
            <w:bottom w:val="none" w:sz="0" w:space="0" w:color="auto"/>
            <w:right w:val="none" w:sz="0" w:space="0" w:color="auto"/>
          </w:divBdr>
          <w:divsChild>
            <w:div w:id="841048129">
              <w:marLeft w:val="0"/>
              <w:marRight w:val="0"/>
              <w:marTop w:val="1050"/>
              <w:marBottom w:val="375"/>
              <w:divBdr>
                <w:top w:val="none" w:sz="0" w:space="0" w:color="auto"/>
                <w:left w:val="none" w:sz="0" w:space="0" w:color="auto"/>
                <w:bottom w:val="none" w:sz="0" w:space="0" w:color="auto"/>
                <w:right w:val="none" w:sz="0" w:space="0" w:color="auto"/>
              </w:divBdr>
              <w:divsChild>
                <w:div w:id="654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7140">
          <w:marLeft w:val="0"/>
          <w:marRight w:val="0"/>
          <w:marTop w:val="0"/>
          <w:marBottom w:val="0"/>
          <w:divBdr>
            <w:top w:val="none" w:sz="0" w:space="0" w:color="auto"/>
            <w:left w:val="none" w:sz="0" w:space="0" w:color="auto"/>
            <w:bottom w:val="none" w:sz="0" w:space="0" w:color="auto"/>
            <w:right w:val="none" w:sz="0" w:space="0" w:color="auto"/>
          </w:divBdr>
        </w:div>
        <w:div w:id="1779526399">
          <w:marLeft w:val="0"/>
          <w:marRight w:val="0"/>
          <w:marTop w:val="0"/>
          <w:marBottom w:val="0"/>
          <w:divBdr>
            <w:top w:val="none" w:sz="0" w:space="0" w:color="auto"/>
            <w:left w:val="none" w:sz="0" w:space="0" w:color="auto"/>
            <w:bottom w:val="none" w:sz="0" w:space="0" w:color="auto"/>
            <w:right w:val="none" w:sz="0" w:space="0" w:color="auto"/>
          </w:divBdr>
        </w:div>
      </w:divsChild>
    </w:div>
    <w:div w:id="1922056995">
      <w:bodyDiv w:val="1"/>
      <w:marLeft w:val="0"/>
      <w:marRight w:val="0"/>
      <w:marTop w:val="0"/>
      <w:marBottom w:val="0"/>
      <w:divBdr>
        <w:top w:val="none" w:sz="0" w:space="0" w:color="auto"/>
        <w:left w:val="none" w:sz="0" w:space="0" w:color="auto"/>
        <w:bottom w:val="none" w:sz="0" w:space="0" w:color="auto"/>
        <w:right w:val="none" w:sz="0" w:space="0" w:color="auto"/>
      </w:divBdr>
    </w:div>
    <w:div w:id="1932543655">
      <w:bodyDiv w:val="1"/>
      <w:marLeft w:val="0"/>
      <w:marRight w:val="0"/>
      <w:marTop w:val="0"/>
      <w:marBottom w:val="0"/>
      <w:divBdr>
        <w:top w:val="none" w:sz="0" w:space="0" w:color="auto"/>
        <w:left w:val="none" w:sz="0" w:space="0" w:color="auto"/>
        <w:bottom w:val="none" w:sz="0" w:space="0" w:color="auto"/>
        <w:right w:val="none" w:sz="0" w:space="0" w:color="auto"/>
      </w:divBdr>
    </w:div>
    <w:div w:id="1949464612">
      <w:bodyDiv w:val="1"/>
      <w:marLeft w:val="0"/>
      <w:marRight w:val="0"/>
      <w:marTop w:val="0"/>
      <w:marBottom w:val="0"/>
      <w:divBdr>
        <w:top w:val="none" w:sz="0" w:space="0" w:color="auto"/>
        <w:left w:val="none" w:sz="0" w:space="0" w:color="auto"/>
        <w:bottom w:val="none" w:sz="0" w:space="0" w:color="auto"/>
        <w:right w:val="none" w:sz="0" w:space="0" w:color="auto"/>
      </w:divBdr>
    </w:div>
    <w:div w:id="1987124850">
      <w:bodyDiv w:val="1"/>
      <w:marLeft w:val="0"/>
      <w:marRight w:val="0"/>
      <w:marTop w:val="0"/>
      <w:marBottom w:val="0"/>
      <w:divBdr>
        <w:top w:val="none" w:sz="0" w:space="0" w:color="auto"/>
        <w:left w:val="none" w:sz="0" w:space="0" w:color="auto"/>
        <w:bottom w:val="none" w:sz="0" w:space="0" w:color="auto"/>
        <w:right w:val="none" w:sz="0" w:space="0" w:color="auto"/>
      </w:divBdr>
    </w:div>
    <w:div w:id="1990743148">
      <w:bodyDiv w:val="1"/>
      <w:marLeft w:val="0"/>
      <w:marRight w:val="0"/>
      <w:marTop w:val="0"/>
      <w:marBottom w:val="0"/>
      <w:divBdr>
        <w:top w:val="none" w:sz="0" w:space="0" w:color="auto"/>
        <w:left w:val="none" w:sz="0" w:space="0" w:color="auto"/>
        <w:bottom w:val="none" w:sz="0" w:space="0" w:color="auto"/>
        <w:right w:val="none" w:sz="0" w:space="0" w:color="auto"/>
      </w:divBdr>
    </w:div>
    <w:div w:id="2020621740">
      <w:bodyDiv w:val="1"/>
      <w:marLeft w:val="0"/>
      <w:marRight w:val="0"/>
      <w:marTop w:val="0"/>
      <w:marBottom w:val="0"/>
      <w:divBdr>
        <w:top w:val="none" w:sz="0" w:space="0" w:color="auto"/>
        <w:left w:val="none" w:sz="0" w:space="0" w:color="auto"/>
        <w:bottom w:val="none" w:sz="0" w:space="0" w:color="auto"/>
        <w:right w:val="none" w:sz="0" w:space="0" w:color="auto"/>
      </w:divBdr>
    </w:div>
    <w:div w:id="2021810360">
      <w:bodyDiv w:val="1"/>
      <w:marLeft w:val="0"/>
      <w:marRight w:val="0"/>
      <w:marTop w:val="0"/>
      <w:marBottom w:val="0"/>
      <w:divBdr>
        <w:top w:val="none" w:sz="0" w:space="0" w:color="auto"/>
        <w:left w:val="none" w:sz="0" w:space="0" w:color="auto"/>
        <w:bottom w:val="none" w:sz="0" w:space="0" w:color="auto"/>
        <w:right w:val="none" w:sz="0" w:space="0" w:color="auto"/>
      </w:divBdr>
    </w:div>
    <w:div w:id="2027711120">
      <w:bodyDiv w:val="1"/>
      <w:marLeft w:val="0"/>
      <w:marRight w:val="0"/>
      <w:marTop w:val="0"/>
      <w:marBottom w:val="0"/>
      <w:divBdr>
        <w:top w:val="none" w:sz="0" w:space="0" w:color="auto"/>
        <w:left w:val="none" w:sz="0" w:space="0" w:color="auto"/>
        <w:bottom w:val="none" w:sz="0" w:space="0" w:color="auto"/>
        <w:right w:val="none" w:sz="0" w:space="0" w:color="auto"/>
      </w:divBdr>
    </w:div>
    <w:div w:id="2046980404">
      <w:bodyDiv w:val="1"/>
      <w:marLeft w:val="0"/>
      <w:marRight w:val="0"/>
      <w:marTop w:val="0"/>
      <w:marBottom w:val="0"/>
      <w:divBdr>
        <w:top w:val="none" w:sz="0" w:space="0" w:color="auto"/>
        <w:left w:val="none" w:sz="0" w:space="0" w:color="auto"/>
        <w:bottom w:val="none" w:sz="0" w:space="0" w:color="auto"/>
        <w:right w:val="none" w:sz="0" w:space="0" w:color="auto"/>
      </w:divBdr>
    </w:div>
    <w:div w:id="2049210493">
      <w:bodyDiv w:val="1"/>
      <w:marLeft w:val="0"/>
      <w:marRight w:val="0"/>
      <w:marTop w:val="0"/>
      <w:marBottom w:val="0"/>
      <w:divBdr>
        <w:top w:val="none" w:sz="0" w:space="0" w:color="auto"/>
        <w:left w:val="none" w:sz="0" w:space="0" w:color="auto"/>
        <w:bottom w:val="none" w:sz="0" w:space="0" w:color="auto"/>
        <w:right w:val="none" w:sz="0" w:space="0" w:color="auto"/>
      </w:divBdr>
    </w:div>
    <w:div w:id="2064480585">
      <w:bodyDiv w:val="1"/>
      <w:marLeft w:val="0"/>
      <w:marRight w:val="0"/>
      <w:marTop w:val="0"/>
      <w:marBottom w:val="0"/>
      <w:divBdr>
        <w:top w:val="none" w:sz="0" w:space="0" w:color="auto"/>
        <w:left w:val="none" w:sz="0" w:space="0" w:color="auto"/>
        <w:bottom w:val="none" w:sz="0" w:space="0" w:color="auto"/>
        <w:right w:val="none" w:sz="0" w:space="0" w:color="auto"/>
      </w:divBdr>
    </w:div>
    <w:div w:id="2084057821">
      <w:bodyDiv w:val="1"/>
      <w:marLeft w:val="0"/>
      <w:marRight w:val="0"/>
      <w:marTop w:val="0"/>
      <w:marBottom w:val="0"/>
      <w:divBdr>
        <w:top w:val="none" w:sz="0" w:space="0" w:color="auto"/>
        <w:left w:val="none" w:sz="0" w:space="0" w:color="auto"/>
        <w:bottom w:val="none" w:sz="0" w:space="0" w:color="auto"/>
        <w:right w:val="none" w:sz="0" w:space="0" w:color="auto"/>
      </w:divBdr>
    </w:div>
    <w:div w:id="2107533377">
      <w:bodyDiv w:val="1"/>
      <w:marLeft w:val="0"/>
      <w:marRight w:val="0"/>
      <w:marTop w:val="0"/>
      <w:marBottom w:val="0"/>
      <w:divBdr>
        <w:top w:val="none" w:sz="0" w:space="0" w:color="auto"/>
        <w:left w:val="none" w:sz="0" w:space="0" w:color="auto"/>
        <w:bottom w:val="none" w:sz="0" w:space="0" w:color="auto"/>
        <w:right w:val="none" w:sz="0" w:space="0" w:color="auto"/>
      </w:divBdr>
    </w:div>
    <w:div w:id="21125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EB3CE7-3ED1-4B15-87DB-0C725F25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Татьяна</cp:lastModifiedBy>
  <cp:revision>49</cp:revision>
  <cp:lastPrinted>2025-01-13T07:36:00Z</cp:lastPrinted>
  <dcterms:created xsi:type="dcterms:W3CDTF">2018-10-12T07:58:00Z</dcterms:created>
  <dcterms:modified xsi:type="dcterms:W3CDTF">2025-02-28T10:21:00Z</dcterms:modified>
</cp:coreProperties>
</file>